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16cid w16 w16cex w16sdtdh w16sdtfl w16du wp14">
  <w:body>
    <w:p w:rsidR="00414A08" w:rsidP="0AF310CA" w:rsidRDefault="00897C69" w14:paraId="1412AE17" w14:textId="2AECE135" w14:noSpellErr="1">
      <w:pPr>
        <w:rPr>
          <w:b w:val="1"/>
          <w:bCs w:val="1"/>
          <w:color w:val="007C31"/>
          <w:sz w:val="48"/>
          <w:szCs w:val="48"/>
        </w:rPr>
      </w:pPr>
      <w:r>
        <w:rPr>
          <w:noProof/>
          <w:lang w:eastAsia="en-GB"/>
        </w:rPr>
        <mc:AlternateContent>
          <mc:Choice Requires="wps">
            <w:drawing>
              <wp:anchor distT="45720" distB="45720" distL="114300" distR="114300" simplePos="0" relativeHeight="251670528" behindDoc="0" locked="0" layoutInCell="1" allowOverlap="1" wp14:anchorId="5965761C" wp14:editId="2470FDCB">
                <wp:simplePos x="0" y="0"/>
                <wp:positionH relativeFrom="margin">
                  <wp:posOffset>22860</wp:posOffset>
                </wp:positionH>
                <wp:positionV relativeFrom="paragraph">
                  <wp:posOffset>1905</wp:posOffset>
                </wp:positionV>
                <wp:extent cx="5770880" cy="619125"/>
                <wp:effectExtent l="0" t="0" r="20320" b="2857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0880" cy="619125"/>
                        </a:xfrm>
                        <a:prstGeom prst="rect">
                          <a:avLst/>
                        </a:prstGeom>
                        <a:solidFill>
                          <a:srgbClr val="FFFFFF"/>
                        </a:solidFill>
                        <a:ln w="9525">
                          <a:solidFill>
                            <a:srgbClr val="000000"/>
                          </a:solidFill>
                          <a:miter lim="800000"/>
                          <a:headEnd/>
                          <a:tailEnd/>
                        </a:ln>
                      </wps:spPr>
                      <wps:txbx>
                        <w:txbxContent>
                          <w:p w:rsidRPr="001606E0" w:rsidR="00897C69" w:rsidP="00897C69" w:rsidRDefault="00897C69" w14:paraId="5821DBB3" w14:textId="77777777">
                            <w:r w:rsidRPr="002C642C">
                              <w:rPr>
                                <w:rFonts w:cs="Arial"/>
                              </w:rPr>
                              <w:t xml:space="preserve">This document is classified as </w:t>
                            </w:r>
                            <w:r w:rsidR="004E0BEB">
                              <w:rPr>
                                <w:rFonts w:cs="Arial"/>
                                <w:b/>
                              </w:rPr>
                              <w:t>Clear</w:t>
                            </w:r>
                            <w:r w:rsidRPr="002C642C">
                              <w:rPr>
                                <w:rFonts w:cs="Arial"/>
                                <w:b/>
                              </w:rPr>
                              <w:t xml:space="preserve"> </w:t>
                            </w:r>
                            <w:r w:rsidRPr="002C642C">
                              <w:rPr>
                                <w:rFonts w:cs="Arial"/>
                              </w:rPr>
                              <w:t xml:space="preserve">in accordance with the Panel Information Policy. </w:t>
                            </w:r>
                            <w:r w:rsidR="00636C03">
                              <w:rPr>
                                <w:rFonts w:cs="Arial"/>
                                <w:color w:val="404040"/>
                                <w:szCs w:val="20"/>
                                <w:lang w:eastAsia="en-GB"/>
                              </w:rPr>
                              <w:t>Recipients can distribute this information to the world, there is no limit on disclosure. Information may be shared without restriction subject to copyright.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w14:anchorId="5965761C">
                <v:stroke joinstyle="miter"/>
                <v:path gradientshapeok="t" o:connecttype="rect"/>
              </v:shapetype>
              <v:shape id="Text Box 2" style="position:absolute;margin-left:1.8pt;margin-top:.15pt;width:454.4pt;height:48.75pt;z-index:25167052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spid="_x0000_s1026"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">
                <v:textbox>
                  <w:txbxContent>
                    <w:p w:rsidRPr="001606E0" w:rsidR="00897C69" w:rsidP="00897C69" w:rsidRDefault="00897C69" w14:paraId="5821DBB3" w14:textId="77777777">
                      <w:r w:rsidRPr="002C642C">
                        <w:rPr>
                          <w:rFonts w:cs="Arial"/>
                        </w:rPr>
                        <w:t xml:space="preserve">This document is classified as </w:t>
                      </w:r>
                      <w:r w:rsidR="004E0BEB">
                        <w:rPr>
                          <w:rFonts w:cs="Arial"/>
                          <w:b/>
                        </w:rPr>
                        <w:t>Clear</w:t>
                      </w:r>
                      <w:r w:rsidRPr="002C642C">
                        <w:rPr>
                          <w:rFonts w:cs="Arial"/>
                          <w:b/>
                        </w:rPr>
                        <w:t xml:space="preserve"> </w:t>
                      </w:r>
                      <w:r w:rsidRPr="002C642C">
                        <w:rPr>
                          <w:rFonts w:cs="Arial"/>
                        </w:rPr>
                        <w:t xml:space="preserve">in accordance with the Panel Information Policy. </w:t>
                      </w:r>
                      <w:r w:rsidR="00636C03">
                        <w:rPr>
                          <w:rFonts w:cs="Arial"/>
                          <w:color w:val="404040"/>
                          <w:szCs w:val="20"/>
                          <w:lang w:eastAsia="en-GB"/>
                        </w:rPr>
                        <w:t>Recipients can distribute this information to the world, there is no limit on disclosure. Information may be shared without restriction subject to copyright.</w:t>
                      </w:r>
                    </w:p>
                  </w:txbxContent>
                </v:textbox>
                <w10:wrap type="square" anchorx="margin"/>
              </v:shape>
            </w:pict>
          </mc:Fallback>
        </mc:AlternateContent>
      </w:r>
      <w:r w:rsidRPr="0AF310CA" w:rsidR="00C30802">
        <w:rPr>
          <w:b w:val="1"/>
          <w:bCs w:val="1"/>
          <w:color w:val="007C31"/>
          <w:sz w:val="48"/>
          <w:szCs w:val="48"/>
        </w:rPr>
        <w:t>MP</w:t>
      </w:r>
      <w:r w:rsidRPr="0AF310CA" w:rsidR="00352F68">
        <w:rPr>
          <w:b w:val="1"/>
          <w:bCs w:val="1"/>
          <w:color w:val="007C31"/>
          <w:sz w:val="48"/>
          <w:szCs w:val="48"/>
        </w:rPr>
        <w:t>273</w:t>
      </w:r>
      <w:r w:rsidRPr="0AF310CA" w:rsidR="00C30802">
        <w:rPr>
          <w:b w:val="1"/>
          <w:bCs w:val="1"/>
          <w:color w:val="007C31"/>
          <w:sz w:val="48"/>
          <w:szCs w:val="48"/>
        </w:rPr>
        <w:t xml:space="preserve"> ‘</w:t>
      </w:r>
      <w:r w:rsidRPr="0AF310CA" w:rsidR="008A0A45">
        <w:rPr>
          <w:b w:val="1"/>
          <w:bCs w:val="1"/>
          <w:color w:val="007C31"/>
          <w:sz w:val="48"/>
          <w:szCs w:val="48"/>
        </w:rPr>
        <w:t>User Demand and Network Traffic Insights</w:t>
      </w:r>
      <w:r w:rsidRPr="0AF310CA" w:rsidR="00C30802">
        <w:rPr>
          <w:b w:val="1"/>
          <w:bCs w:val="1"/>
          <w:color w:val="007C31"/>
          <w:sz w:val="48"/>
          <w:szCs w:val="48"/>
        </w:rPr>
        <w:t>’</w:t>
      </w:r>
    </w:p>
    <w:p w:rsidRPr="00C30802" w:rsidR="00EF290F" w:rsidP="0AF310CA" w:rsidRDefault="00EF0B2F" w14:paraId="2BAD5F48" w14:textId="58657D06" w14:noSpellErr="1">
      <w:pPr>
        <w:rPr>
          <w:b w:val="1"/>
          <w:bCs w:val="1"/>
          <w:color w:val="007C31"/>
          <w:sz w:val="48"/>
          <w:szCs w:val="48"/>
        </w:rPr>
      </w:pPr>
      <w:r w:rsidRPr="7629A725" w:rsidR="00EF0B2F">
        <w:rPr>
          <w:b w:val="1"/>
          <w:bCs w:val="1"/>
          <w:color w:val="007C31"/>
          <w:sz w:val="48"/>
          <w:szCs w:val="48"/>
        </w:rPr>
        <w:t>Second</w:t>
      </w:r>
      <w:r w:rsidRPr="7629A725" w:rsidR="004C5E67">
        <w:rPr>
          <w:b w:val="1"/>
          <w:bCs w:val="1"/>
          <w:color w:val="007C31"/>
          <w:sz w:val="48"/>
          <w:szCs w:val="48"/>
        </w:rPr>
        <w:t xml:space="preserve"> </w:t>
      </w:r>
      <w:r w:rsidRPr="7629A725" w:rsidR="001B793E">
        <w:rPr>
          <w:b w:val="1"/>
          <w:bCs w:val="1"/>
          <w:color w:val="007C31"/>
          <w:sz w:val="48"/>
          <w:szCs w:val="48"/>
        </w:rPr>
        <w:t>Refinement</w:t>
      </w:r>
      <w:r w:rsidRPr="7629A725" w:rsidR="00EF290F">
        <w:rPr>
          <w:b w:val="1"/>
          <w:bCs w:val="1"/>
          <w:color w:val="007C31"/>
          <w:sz w:val="48"/>
          <w:szCs w:val="48"/>
        </w:rPr>
        <w:t xml:space="preserve"> Consultation</w:t>
      </w:r>
    </w:p>
    <w:p w:rsidR="00C30802" w:rsidP="00C30802" w:rsidRDefault="00AF2270" w14:paraId="352D061A" w14:textId="77777777">
      <w:pPr>
        <w:pStyle w:val="Subtitle"/>
      </w:pPr>
      <w:r>
        <w:t>Responding to this consultation</w:t>
      </w:r>
    </w:p>
    <w:p w:rsidR="00542DE0" w:rsidP="00542DE0" w:rsidRDefault="00542DE0" w14:paraId="1B4FEF16" w14:textId="77B01696">
      <w:r>
        <w:t xml:space="preserve">This is the Refinement Consultation for </w:t>
      </w:r>
      <w:hyperlink w:history="1" r:id="rId15">
        <w:r w:rsidRPr="009C4262" w:rsidR="00E66EB4">
          <w:rPr>
            <w:rStyle w:val="Hyperlink"/>
          </w:rPr>
          <w:t>MP273 ‘User Demand and Network Traffic Insights’</w:t>
        </w:r>
      </w:hyperlink>
      <w:r>
        <w:t>.</w:t>
      </w:r>
    </w:p>
    <w:p w:rsidR="00AF2270" w:rsidP="00AF2270" w:rsidRDefault="00AF2270" w14:paraId="6493D816" w14:textId="77777777">
      <w:r>
        <w:t>We invite you to respond to this consultation and welcome your responses to the questions set out in this form. To help us better understand your views on this Modification Proposal, please provide rationale to support your responses.</w:t>
      </w:r>
      <w:r w:rsidR="00EC2163">
        <w:t xml:space="preserve"> </w:t>
      </w:r>
      <w:proofErr w:type="gramStart"/>
      <w:r w:rsidRPr="00EC2163" w:rsidR="00EC2163">
        <w:t>In order for</w:t>
      </w:r>
      <w:proofErr w:type="gramEnd"/>
      <w:r w:rsidRPr="00EC2163" w:rsidR="00EC2163">
        <w:t xml:space="preserve"> us to set out the business case we ask that you provide </w:t>
      </w:r>
      <w:r w:rsidR="00EC2163">
        <w:t>any information you can on the costs and benefits of this modification to you</w:t>
      </w:r>
      <w:r w:rsidRPr="00EC2163" w:rsidR="00EC2163">
        <w:t>. This can be a rough order of magnitude and can be marked as confidential.</w:t>
      </w:r>
    </w:p>
    <w:p w:rsidR="00AF2270" w:rsidP="00AF2270" w:rsidRDefault="00AF2270" w14:paraId="16D5AD92" w14:textId="40CBC634">
      <w:r>
        <w:t xml:space="preserve">To help us process your response efficiently, please email your completed response form to </w:t>
      </w:r>
      <w:hyperlink w:history="1" r:id="rId16">
        <w:r w:rsidRPr="00711D1D">
          <w:rPr>
            <w:rStyle w:val="Hyperlink"/>
          </w:rPr>
          <w:t>sec.change@gemserv.com</w:t>
        </w:r>
      </w:hyperlink>
      <w:r>
        <w:t xml:space="preserve"> with the subject line</w:t>
      </w:r>
      <w:r w:rsidR="003A5A3E">
        <w:t xml:space="preserve"> ‘MP273 Refinement Consultation response’</w:t>
      </w:r>
      <w:r>
        <w:t>.</w:t>
      </w:r>
    </w:p>
    <w:p w:rsidR="00C30802" w:rsidP="00AF2270" w:rsidRDefault="00AF2270" w14:paraId="1E706AE5" w14:textId="4A437DA9">
      <w:r>
        <w:t xml:space="preserve">If you have any questions or </w:t>
      </w:r>
      <w:proofErr w:type="gramStart"/>
      <w:r>
        <w:t>you wish</w:t>
      </w:r>
      <w:proofErr w:type="gramEnd"/>
      <w:r>
        <w:t xml:space="preserve"> to respond verbally, please contact</w:t>
      </w:r>
      <w:r w:rsidR="00AE1D07">
        <w:t xml:space="preserve"> Marc Rhodes on </w:t>
      </w:r>
      <w:r w:rsidRPr="00F561E1" w:rsidR="00AE1D07">
        <w:t>020 3922 0750</w:t>
      </w:r>
      <w:r>
        <w:t xml:space="preserve"> or email </w:t>
      </w:r>
      <w:hyperlink w:history="1" r:id="rId17">
        <w:r w:rsidRPr="00711D1D">
          <w:rPr>
            <w:rStyle w:val="Hyperlink"/>
          </w:rPr>
          <w:t>sec.change@gemserv.com</w:t>
        </w:r>
      </w:hyperlink>
      <w:r>
        <w:t>.</w:t>
      </w:r>
    </w:p>
    <w:p w:rsidR="00AF2270" w:rsidP="00AF2270" w:rsidRDefault="00AF2270" w14:paraId="59C19726" w14:textId="77777777">
      <w:pPr>
        <w:pStyle w:val="Subtitle"/>
      </w:pPr>
      <w:r>
        <w:t>Deadline for responses</w:t>
      </w:r>
    </w:p>
    <w:p w:rsidR="00AF2270" w:rsidP="00C30802" w:rsidRDefault="00AF2270" w14:paraId="72D08357" w14:textId="67C1A1FE">
      <w:r>
        <w:t xml:space="preserve">This consultation will close at </w:t>
      </w:r>
      <w:r w:rsidRPr="008D29ED">
        <w:rPr>
          <w:b/>
        </w:rPr>
        <w:t>17:00</w:t>
      </w:r>
      <w:r>
        <w:t xml:space="preserve"> on</w:t>
      </w:r>
      <w:r w:rsidR="00926E62">
        <w:t xml:space="preserve"> </w:t>
      </w:r>
      <w:r w:rsidR="00926E62">
        <w:rPr>
          <w:b/>
        </w:rPr>
        <w:t xml:space="preserve">Wednesday </w:t>
      </w:r>
      <w:r w:rsidR="0074378A">
        <w:rPr>
          <w:b/>
        </w:rPr>
        <w:t>19</w:t>
      </w:r>
      <w:r w:rsidR="00926E62">
        <w:rPr>
          <w:b/>
        </w:rPr>
        <w:t xml:space="preserve"> March 2025</w:t>
      </w:r>
      <w:r>
        <w:t xml:space="preserve">. </w:t>
      </w:r>
    </w:p>
    <w:p w:rsidR="00AF2270" w:rsidP="00C30802" w:rsidRDefault="00AF2270" w14:paraId="444B8815" w14:textId="77777777">
      <w:r>
        <w:t xml:space="preserve">The </w:t>
      </w:r>
      <w:r w:rsidR="001B793E">
        <w:t>Proposer</w:t>
      </w:r>
      <w:r>
        <w:t xml:space="preserve"> may not be able to consider late responses.</w:t>
      </w:r>
    </w:p>
    <w:p w:rsidR="00C30802" w:rsidP="00C30802" w:rsidRDefault="00C30802" w14:paraId="20B061A0" w14:textId="77777777"/>
    <w:p w:rsidR="00542DE0" w:rsidP="00C30802" w:rsidRDefault="00542DE0" w14:paraId="299E025B" w14:textId="77777777">
      <w:pPr>
        <w:pStyle w:val="Subtitle"/>
        <w:pageBreakBefore/>
      </w:pPr>
      <w:r>
        <w:lastRenderedPageBreak/>
        <w:t>Summary of the proposal</w:t>
      </w:r>
    </w:p>
    <w:p w:rsidR="00542DE0" w:rsidP="00542DE0" w:rsidRDefault="00542DE0" w14:paraId="2DCD1E9F" w14:textId="77777777">
      <w:pPr>
        <w:pStyle w:val="Heading2"/>
      </w:pPr>
      <w:r>
        <w:t>What is the issue?</w:t>
      </w:r>
    </w:p>
    <w:p w:rsidR="005002B6" w:rsidP="005002B6" w:rsidRDefault="005002B6" w14:paraId="31CA332F" w14:textId="1A757C14">
      <w:r>
        <w:t>T</w:t>
      </w:r>
      <w:r w:rsidRPr="00002A9F">
        <w:t xml:space="preserve">he </w:t>
      </w:r>
      <w:r>
        <w:rPr>
          <w:rFonts w:eastAsia="+mn-ea" w:cs="Arial"/>
          <w:szCs w:val="20"/>
          <w:lang w:eastAsia="en-GB"/>
        </w:rPr>
        <w:t>Smart Energy Code</w:t>
      </w:r>
      <w:r w:rsidRPr="00002A9F">
        <w:t xml:space="preserve"> </w:t>
      </w:r>
      <w:r>
        <w:t xml:space="preserve">(SEC) </w:t>
      </w:r>
      <w:r w:rsidRPr="00002A9F">
        <w:t xml:space="preserve">does not place any obligation on </w:t>
      </w:r>
      <w:r w:rsidRPr="00036F17" w:rsidR="00036F17">
        <w:t>Data Communications Company</w:t>
      </w:r>
      <w:r w:rsidRPr="00036F17" w:rsidR="00036F17">
        <w:t xml:space="preserve"> </w:t>
      </w:r>
      <w:r w:rsidR="00036F17">
        <w:t>(</w:t>
      </w:r>
      <w:r w:rsidRPr="00002A9F">
        <w:t>DCC</w:t>
      </w:r>
      <w:r w:rsidR="00036F17">
        <w:t>)</w:t>
      </w:r>
      <w:r w:rsidRPr="00002A9F">
        <w:t xml:space="preserve"> Users to provide</w:t>
      </w:r>
      <w:r>
        <w:t xml:space="preserve"> details of</w:t>
      </w:r>
      <w:r w:rsidRPr="00002A9F">
        <w:t xml:space="preserve"> </w:t>
      </w:r>
      <w:r>
        <w:t xml:space="preserve">their planned network </w:t>
      </w:r>
      <w:r w:rsidRPr="00002A9F">
        <w:t>demand.</w:t>
      </w:r>
      <w:r>
        <w:t xml:space="preserve"> As a result of this, t</w:t>
      </w:r>
      <w:r w:rsidRPr="00B33847">
        <w:t>he DCC does not have visibility of</w:t>
      </w:r>
      <w:r>
        <w:t xml:space="preserve"> all the</w:t>
      </w:r>
      <w:r w:rsidRPr="00B33847">
        <w:t xml:space="preserve"> anticipated network demand </w:t>
      </w:r>
      <w:r>
        <w:t>from</w:t>
      </w:r>
      <w:r w:rsidRPr="00B33847">
        <w:t xml:space="preserve"> DCC Users</w:t>
      </w:r>
      <w:r>
        <w:t>.</w:t>
      </w:r>
    </w:p>
    <w:p w:rsidR="00542DE0" w:rsidP="00542DE0" w:rsidRDefault="005002B6" w14:paraId="2FF870E3" w14:textId="1C1467E7">
      <w:r>
        <w:t>This lack of visibility creates a risk that a DCC User could significantly increase network demand with insufficient notification to the DCC, risking the performance of the network and the service experience of all Users.</w:t>
      </w:r>
    </w:p>
    <w:p w:rsidRPr="00F43305" w:rsidR="005002B6" w:rsidP="00542DE0" w:rsidRDefault="005002B6" w14:paraId="76A45D63" w14:textId="77777777"/>
    <w:p w:rsidR="00542DE0" w:rsidP="00542DE0" w:rsidRDefault="00542DE0" w14:paraId="690F7C65" w14:textId="77777777">
      <w:pPr>
        <w:pStyle w:val="Heading2"/>
      </w:pPr>
      <w:r>
        <w:t>What is the solution?</w:t>
      </w:r>
    </w:p>
    <w:p w:rsidR="00544DA5" w:rsidP="00544DA5" w:rsidRDefault="00544DA5" w14:paraId="0C34DCA0" w14:textId="6EFD8B34">
      <w:r>
        <w:t xml:space="preserve">The Proposed Solution is to implement a SEC obligation on all DCC Users to </w:t>
      </w:r>
      <w:r w:rsidRPr="009D6AC6">
        <w:t>provide quarterly insights and plans relating to their forecast traffic including new use cases, increased roll out, and innovations.</w:t>
      </w:r>
      <w:r>
        <w:t xml:space="preserve"> This is to be done using a standardised Microsoft Forms template. </w:t>
      </w:r>
      <w:r w:rsidRPr="00183EAA">
        <w:t xml:space="preserve">Submission is only required if a User is expected to have a </w:t>
      </w:r>
      <w:r>
        <w:t xml:space="preserve">greater than </w:t>
      </w:r>
      <w:r w:rsidRPr="00183EAA">
        <w:t xml:space="preserve">5% impact on total DCC traffic, or a </w:t>
      </w:r>
      <w:r>
        <w:t xml:space="preserve">greater than </w:t>
      </w:r>
      <w:r w:rsidRPr="00183EAA">
        <w:t>10% impact on the total traffic of a particular DCC Communication Service Provider (CSP) (e.g. Arqiva, VMO2, etc).</w:t>
      </w:r>
      <w:r>
        <w:t xml:space="preserve">  </w:t>
      </w:r>
      <w:r w:rsidRPr="00CF6190">
        <w:t xml:space="preserve">Under these conditions, it would be very rare for a User to have to make a submission due to the large numbers involved. </w:t>
      </w:r>
      <w:r w:rsidRPr="009A25EA">
        <w:t xml:space="preserve">The quarterly submission process outlined </w:t>
      </w:r>
      <w:proofErr w:type="gramStart"/>
      <w:r w:rsidRPr="009A25EA">
        <w:t>above</w:t>
      </w:r>
      <w:proofErr w:type="gramEnd"/>
      <w:r w:rsidRPr="009A25EA">
        <w:t xml:space="preserve"> and the applicable thresholds will be specified in the ‘Traffic Management Mechanism Document’. Any changes to this document will need to be prepared and consulted upon by the DCC and approved by the Panel.</w:t>
      </w:r>
      <w:r>
        <w:t xml:space="preserve"> </w:t>
      </w:r>
      <w:r w:rsidRPr="00CF6190">
        <w:t xml:space="preserve">This </w:t>
      </w:r>
      <w:r>
        <w:t xml:space="preserve">approach </w:t>
      </w:r>
      <w:r w:rsidRPr="00CF6190">
        <w:t>will ensure that only those changes that are likely to impact network capacity requirements are notified to the DCC, allowing the DCC to optimise cost and customer experience, to the benefit of all Users.</w:t>
      </w:r>
      <w:r>
        <w:t xml:space="preserve"> </w:t>
      </w:r>
      <w:r w:rsidRPr="00CF6190">
        <w:t xml:space="preserve">The DCC will provide visibility of the latest 10% and 5% thresholds on a quarterly basis (presented to </w:t>
      </w:r>
      <w:r w:rsidR="005B6B45">
        <w:t>Operations Group (</w:t>
      </w:r>
      <w:r w:rsidRPr="00CF6190">
        <w:t>OPSG</w:t>
      </w:r>
      <w:r w:rsidR="00E96C88">
        <w:t>)</w:t>
      </w:r>
      <w:r w:rsidRPr="00CF6190">
        <w:t>) and will also, on request, provide Users with their latest traffic figures so they can assess the impact of any proposed changes relative to the thresholds.</w:t>
      </w:r>
      <w:r>
        <w:t xml:space="preserve"> T</w:t>
      </w:r>
      <w:r w:rsidRPr="000F7C02">
        <w:t xml:space="preserve">he next step following a notification of a significant demand change would be a bilateral discussion with the </w:t>
      </w:r>
      <w:proofErr w:type="gramStart"/>
      <w:r w:rsidRPr="000F7C02">
        <w:t>particular User</w:t>
      </w:r>
      <w:proofErr w:type="gramEnd"/>
      <w:r w:rsidRPr="000F7C02">
        <w:t xml:space="preserve"> (e.g. at a Service Review)</w:t>
      </w:r>
      <w:r>
        <w:t>. D</w:t>
      </w:r>
      <w:r w:rsidRPr="000F4299">
        <w:t xml:space="preserve">emand insights </w:t>
      </w:r>
      <w:r>
        <w:t>are to</w:t>
      </w:r>
      <w:r w:rsidRPr="000F4299">
        <w:t xml:space="preserve"> be included as an item on the Agenda for Service Reviews at least once per month</w:t>
      </w:r>
      <w:r>
        <w:t xml:space="preserve"> or in line with existing frequency.</w:t>
      </w:r>
    </w:p>
    <w:p w:rsidR="00542DE0" w:rsidP="00542DE0" w:rsidRDefault="00544DA5" w14:paraId="0D900240" w14:textId="5766F148">
      <w:r>
        <w:t>New Users to the DCC network will need to provide a 12-month traffic forecast which will be reviewed quarterly in Service Reviews with that User.</w:t>
      </w:r>
    </w:p>
    <w:p w:rsidR="001272AA" w:rsidP="00542DE0" w:rsidRDefault="001272AA" w14:paraId="65454697" w14:textId="77777777"/>
    <w:p w:rsidR="006B7EF6" w:rsidP="00542DE0" w:rsidRDefault="006B7EF6" w14:paraId="7CC54449" w14:textId="77777777"/>
    <w:p w:rsidR="006B7EF6" w:rsidP="00542DE0" w:rsidRDefault="006B7EF6" w14:paraId="54C533A5" w14:textId="77777777"/>
    <w:p w:rsidR="006B7EF6" w:rsidP="00542DE0" w:rsidRDefault="006B7EF6" w14:paraId="402D44A9" w14:textId="77777777"/>
    <w:p w:rsidR="006B7EF6" w:rsidP="00542DE0" w:rsidRDefault="006B7EF6" w14:paraId="2F46569D" w14:textId="77777777"/>
    <w:p w:rsidR="006B7EF6" w:rsidP="00542DE0" w:rsidRDefault="006B7EF6" w14:paraId="1268740B" w14:textId="77777777"/>
    <w:p w:rsidR="006B7EF6" w:rsidP="00542DE0" w:rsidRDefault="006B7EF6" w14:paraId="2EE1B4BE" w14:textId="77777777"/>
    <w:p w:rsidR="006B7EF6" w:rsidP="00542DE0" w:rsidRDefault="006B7EF6" w14:paraId="55385355" w14:textId="77777777"/>
    <w:p w:rsidR="006B7EF6" w:rsidP="00542DE0" w:rsidRDefault="006B7EF6" w14:paraId="2B68EB52" w14:textId="77777777"/>
    <w:p w:rsidR="00542DE0" w:rsidP="00542DE0" w:rsidRDefault="00542DE0" w14:paraId="68B312A9" w14:textId="77777777">
      <w:pPr>
        <w:pStyle w:val="Heading2"/>
      </w:pPr>
      <w:r>
        <w:lastRenderedPageBreak/>
        <w:t>Will I be impacted?</w:t>
      </w:r>
    </w:p>
    <w:p w:rsidR="001272AA" w:rsidP="001272AA" w:rsidRDefault="001272AA" w14:paraId="23EA7CC1" w14:textId="77777777">
      <w:r>
        <w:t>MP273 is expected to impact the following SEC Parties:</w:t>
      </w:r>
    </w:p>
    <w:p w:rsidRPr="003E2FE0" w:rsidR="001272AA" w:rsidP="001272AA" w:rsidRDefault="001272AA" w14:paraId="75C0BB9F" w14:textId="77777777">
      <w:pPr>
        <w:pStyle w:val="ListParagraph"/>
      </w:pPr>
      <w:r w:rsidRPr="003E2FE0">
        <w:t>Large Suppliers</w:t>
      </w:r>
    </w:p>
    <w:p w:rsidRPr="003E2FE0" w:rsidR="001272AA" w:rsidP="001272AA" w:rsidRDefault="001272AA" w14:paraId="7DEAB5D9" w14:textId="77777777">
      <w:pPr>
        <w:pStyle w:val="ListParagraph"/>
      </w:pPr>
      <w:r w:rsidRPr="003E2FE0">
        <w:t>Small Suppliers</w:t>
      </w:r>
    </w:p>
    <w:p w:rsidRPr="003E2FE0" w:rsidR="001272AA" w:rsidP="001272AA" w:rsidRDefault="001272AA" w14:paraId="304F4609" w14:textId="77777777">
      <w:pPr>
        <w:pStyle w:val="ListParagraph"/>
      </w:pPr>
      <w:r w:rsidRPr="003E2FE0">
        <w:t>Electricity Network Operators</w:t>
      </w:r>
    </w:p>
    <w:p w:rsidRPr="003E2FE0" w:rsidR="001272AA" w:rsidP="001272AA" w:rsidRDefault="001272AA" w14:paraId="6C3E9904" w14:textId="77777777">
      <w:pPr>
        <w:pStyle w:val="ListParagraph"/>
      </w:pPr>
      <w:r w:rsidRPr="003E2FE0">
        <w:t>Gas Network Operators</w:t>
      </w:r>
    </w:p>
    <w:p w:rsidRPr="003E2FE0" w:rsidR="001272AA" w:rsidP="001272AA" w:rsidRDefault="001272AA" w14:paraId="38810ED0" w14:textId="77777777">
      <w:pPr>
        <w:pStyle w:val="ListParagraph"/>
      </w:pPr>
      <w:r w:rsidRPr="003E2FE0">
        <w:t>Other SEC Parties</w:t>
      </w:r>
    </w:p>
    <w:p w:rsidRPr="003E2FE0" w:rsidR="001272AA" w:rsidP="001272AA" w:rsidRDefault="001272AA" w14:paraId="4A220BD1" w14:textId="77777777">
      <w:pPr>
        <w:pStyle w:val="ListParagraph"/>
      </w:pPr>
      <w:r w:rsidRPr="003E2FE0">
        <w:t>DCC</w:t>
      </w:r>
    </w:p>
    <w:p w:rsidRPr="00E03C4B" w:rsidR="00542DE0" w:rsidP="00E03C4B" w:rsidRDefault="00542DE0" w14:paraId="7CCF8493" w14:textId="304A5B89"/>
    <w:p w:rsidR="00542DE0" w:rsidP="00542DE0" w:rsidRDefault="00542DE0" w14:paraId="401DE8F3" w14:textId="77777777">
      <w:r>
        <w:t>Full details of how this modification may impact you can be found in the Modification Report.</w:t>
      </w:r>
    </w:p>
    <w:p w:rsidR="006A172D" w:rsidP="00C30802" w:rsidRDefault="00C30802" w14:paraId="567E7B55" w14:textId="77777777">
      <w:pPr>
        <w:pStyle w:val="Subtitle"/>
        <w:pageBreakBefore/>
      </w:pPr>
      <w:r>
        <w:lastRenderedPageBreak/>
        <w:t>Respondent details</w:t>
      </w:r>
    </w:p>
    <w:tbl>
      <w:tblPr>
        <w:tblStyle w:val="TableGrid"/>
        <w:tblW w:w="5000" w:type="pct"/>
        <w:tblBorders>
          <w:top w:val="single" w:color="007C31" w:sz="4" w:space="0"/>
          <w:left w:val="single" w:color="007C31" w:sz="4" w:space="0"/>
          <w:bottom w:val="single" w:color="007C31" w:sz="4" w:space="0"/>
          <w:right w:val="single" w:color="007C31" w:sz="4" w:space="0"/>
          <w:insideH w:val="single" w:color="007C31" w:sz="4" w:space="0"/>
          <w:insideV w:val="single" w:color="007C31" w:sz="4" w:space="0"/>
        </w:tblBorders>
        <w:tblLook w:val="04A0" w:firstRow="1" w:lastRow="0" w:firstColumn="1" w:lastColumn="0" w:noHBand="0" w:noVBand="1"/>
      </w:tblPr>
      <w:tblGrid>
        <w:gridCol w:w="2524"/>
        <w:gridCol w:w="6492"/>
      </w:tblGrid>
      <w:tr w:rsidR="00E25A4D" w:rsidTr="00FD220E" w14:paraId="4F680EEB" w14:textId="77777777">
        <w:trPr>
          <w:tblHeader/>
        </w:trPr>
        <w:tc>
          <w:tcPr>
            <w:tcW w:w="5000" w:type="pct"/>
            <w:gridSpan w:val="2"/>
            <w:shd w:val="clear" w:color="auto" w:fill="007C31"/>
          </w:tcPr>
          <w:p w:rsidRPr="00687160" w:rsidR="00E25A4D" w:rsidP="00FD220E" w:rsidRDefault="00E25A4D" w14:paraId="4D4E498A" w14:textId="77777777">
            <w:pPr>
              <w:pStyle w:val="Questiontitle"/>
              <w:rPr>
                <w:color w:val="007C31"/>
              </w:rPr>
            </w:pPr>
            <w:r>
              <w:t>Respondent details</w:t>
            </w:r>
          </w:p>
        </w:tc>
      </w:tr>
      <w:tr w:rsidR="00E25A4D" w:rsidTr="00E25A4D" w14:paraId="605329BC" w14:textId="77777777">
        <w:tc>
          <w:tcPr>
            <w:tcW w:w="1400" w:type="pct"/>
          </w:tcPr>
          <w:p w:rsidRPr="00C30802" w:rsidR="00E25A4D" w:rsidP="00FD220E" w:rsidRDefault="00E25A4D" w14:paraId="66113AC4" w14:textId="77777777">
            <w:pPr>
              <w:pStyle w:val="Questionbodytext"/>
              <w:rPr>
                <w:b/>
              </w:rPr>
            </w:pPr>
            <w:r>
              <w:rPr>
                <w:b/>
              </w:rPr>
              <w:t>Name</w:t>
            </w:r>
          </w:p>
        </w:tc>
        <w:sdt>
          <w:sdtPr>
            <w:id w:val="-754973557"/>
            <w:placeholder>
              <w:docPart w:val="C584E79A57434B6CB29B550BC7551D65"/>
            </w:placeholder>
            <w:temporary/>
            <w:showingPlcHdr/>
            <w15:appearance w15:val="hidden"/>
          </w:sdtPr>
          <w:sdtEndPr/>
          <w:sdtContent>
            <w:tc>
              <w:tcPr>
                <w:tcW w:w="3600" w:type="pct"/>
              </w:tcPr>
              <w:p w:rsidR="00E25A4D" w:rsidP="00FD220E" w:rsidRDefault="00E25A4D" w14:paraId="3E085289" w14:textId="77777777">
                <w:pPr>
                  <w:pStyle w:val="Questionbodytext"/>
                </w:pPr>
                <w:r w:rsidRPr="004F77A6">
                  <w:rPr>
                    <w:rStyle w:val="PlaceholderText"/>
                  </w:rPr>
                  <w:t xml:space="preserve">Click </w:t>
                </w:r>
                <w:r>
                  <w:rPr>
                    <w:rStyle w:val="PlaceholderText"/>
                  </w:rPr>
                  <w:t>and insert your name</w:t>
                </w:r>
              </w:p>
            </w:tc>
          </w:sdtContent>
        </w:sdt>
      </w:tr>
      <w:tr w:rsidR="00E25A4D" w:rsidTr="00E25A4D" w14:paraId="20FF2094" w14:textId="77777777">
        <w:tc>
          <w:tcPr>
            <w:tcW w:w="1400" w:type="pct"/>
          </w:tcPr>
          <w:p w:rsidRPr="00C30802" w:rsidR="00E25A4D" w:rsidP="00FD220E" w:rsidRDefault="00E25A4D" w14:paraId="7174F493" w14:textId="77777777">
            <w:pPr>
              <w:pStyle w:val="Questionbodytext"/>
              <w:rPr>
                <w:b/>
              </w:rPr>
            </w:pPr>
            <w:r>
              <w:rPr>
                <w:b/>
              </w:rPr>
              <w:t>Organisation</w:t>
            </w:r>
          </w:p>
        </w:tc>
        <w:sdt>
          <w:sdtPr>
            <w:id w:val="-1476146406"/>
            <w:placeholder>
              <w:docPart w:val="D53C363EDB674FA094DE9ECCCB3BA7C4"/>
            </w:placeholder>
            <w:temporary/>
            <w:showingPlcHdr/>
            <w15:appearance w15:val="hidden"/>
          </w:sdtPr>
          <w:sdtEndPr/>
          <w:sdtContent>
            <w:tc>
              <w:tcPr>
                <w:tcW w:w="3600" w:type="pct"/>
              </w:tcPr>
              <w:p w:rsidR="00E25A4D" w:rsidP="00FD220E" w:rsidRDefault="00E25A4D" w14:paraId="2ED79F18" w14:textId="77777777">
                <w:pPr>
                  <w:pStyle w:val="Questionbodytext"/>
                </w:pPr>
                <w:r w:rsidRPr="004F77A6">
                  <w:rPr>
                    <w:rStyle w:val="PlaceholderText"/>
                  </w:rPr>
                  <w:t xml:space="preserve">Click </w:t>
                </w:r>
                <w:r>
                  <w:rPr>
                    <w:rStyle w:val="PlaceholderText"/>
                  </w:rPr>
                  <w:t>and insert the name of the organisation you are responding for</w:t>
                </w:r>
              </w:p>
            </w:tc>
          </w:sdtContent>
        </w:sdt>
      </w:tr>
      <w:tr w:rsidR="00E25A4D" w:rsidTr="00E25A4D" w14:paraId="1A6646B2" w14:textId="77777777">
        <w:tc>
          <w:tcPr>
            <w:tcW w:w="1400" w:type="pct"/>
          </w:tcPr>
          <w:p w:rsidR="00E25A4D" w:rsidP="00FD220E" w:rsidRDefault="00E25A4D" w14:paraId="7691A4D4" w14:textId="77777777">
            <w:pPr>
              <w:pStyle w:val="Questionbodytext"/>
              <w:rPr>
                <w:b/>
              </w:rPr>
            </w:pPr>
            <w:r>
              <w:rPr>
                <w:b/>
              </w:rPr>
              <w:t>Phone number</w:t>
            </w:r>
          </w:p>
        </w:tc>
        <w:sdt>
          <w:sdtPr>
            <w:id w:val="612334753"/>
            <w:placeholder>
              <w:docPart w:val="A2F5653862E4479DAD03A1B66ADC14C4"/>
            </w:placeholder>
            <w:temporary/>
            <w:showingPlcHdr/>
            <w15:appearance w15:val="hidden"/>
          </w:sdtPr>
          <w:sdtEndPr/>
          <w:sdtContent>
            <w:tc>
              <w:tcPr>
                <w:tcW w:w="3600" w:type="pct"/>
              </w:tcPr>
              <w:p w:rsidR="00E25A4D" w:rsidP="00FD220E" w:rsidRDefault="00E25A4D" w14:paraId="4C6D5BC4" w14:textId="77777777">
                <w:pPr>
                  <w:pStyle w:val="Questionbodytext"/>
                </w:pPr>
                <w:r w:rsidRPr="004F77A6">
                  <w:rPr>
                    <w:rStyle w:val="PlaceholderText"/>
                  </w:rPr>
                  <w:t xml:space="preserve">Click </w:t>
                </w:r>
                <w:r>
                  <w:rPr>
                    <w:rStyle w:val="PlaceholderText"/>
                  </w:rPr>
                  <w:t>and insert a phone number we can call you on with any queries</w:t>
                </w:r>
              </w:p>
            </w:tc>
          </w:sdtContent>
        </w:sdt>
      </w:tr>
    </w:tbl>
    <w:p w:rsidR="0022344C" w:rsidP="002F5392" w:rsidRDefault="0022344C" w14:paraId="60B2E1FE" w14:textId="77777777"/>
    <w:tbl>
      <w:tblPr>
        <w:tblStyle w:val="TableGrid"/>
        <w:tblW w:w="5000" w:type="pct"/>
        <w:tblBorders>
          <w:top w:val="single" w:color="007C31" w:sz="4" w:space="0"/>
          <w:left w:val="single" w:color="007C31" w:sz="4" w:space="0"/>
          <w:bottom w:val="single" w:color="007C31" w:sz="4" w:space="0"/>
          <w:right w:val="single" w:color="007C31" w:sz="4" w:space="0"/>
          <w:insideH w:val="single" w:color="007C31" w:sz="4" w:space="0"/>
          <w:insideV w:val="single" w:color="007C31" w:sz="4" w:space="0"/>
        </w:tblBorders>
        <w:tblLook w:val="04A0" w:firstRow="1" w:lastRow="0" w:firstColumn="1" w:lastColumn="0" w:noHBand="0" w:noVBand="1"/>
      </w:tblPr>
      <w:tblGrid>
        <w:gridCol w:w="2524"/>
        <w:gridCol w:w="6492"/>
      </w:tblGrid>
      <w:tr w:rsidR="00E25A4D" w:rsidTr="00FD220E" w14:paraId="6C28982A" w14:textId="77777777">
        <w:trPr>
          <w:tblHeader/>
        </w:trPr>
        <w:tc>
          <w:tcPr>
            <w:tcW w:w="5000" w:type="pct"/>
            <w:gridSpan w:val="2"/>
            <w:shd w:val="clear" w:color="auto" w:fill="007C31"/>
          </w:tcPr>
          <w:p w:rsidRPr="00687160" w:rsidR="00E25A4D" w:rsidP="00FD220E" w:rsidRDefault="00E25A4D" w14:paraId="4994CA7A" w14:textId="77777777">
            <w:pPr>
              <w:pStyle w:val="Questiontitle"/>
              <w:rPr>
                <w:color w:val="007C31"/>
              </w:rPr>
            </w:pPr>
            <w:r>
              <w:t>Parties represented</w:t>
            </w:r>
          </w:p>
        </w:tc>
      </w:tr>
      <w:tr w:rsidR="00E25A4D" w:rsidTr="00FD220E" w14:paraId="649D5E7C" w14:textId="77777777">
        <w:tc>
          <w:tcPr>
            <w:tcW w:w="1400" w:type="pct"/>
          </w:tcPr>
          <w:p w:rsidRPr="00C30802" w:rsidR="00E25A4D" w:rsidP="00FD220E" w:rsidRDefault="00E25A4D" w14:paraId="6C626809" w14:textId="77777777">
            <w:pPr>
              <w:pStyle w:val="Questionbodytext"/>
              <w:rPr>
                <w:b/>
              </w:rPr>
            </w:pPr>
            <w:r>
              <w:rPr>
                <w:b/>
              </w:rPr>
              <w:t>Party Category</w:t>
            </w:r>
          </w:p>
        </w:tc>
        <w:sdt>
          <w:sdtPr>
            <w:id w:val="-1655824397"/>
            <w:placeholder>
              <w:docPart w:val="8FB5A906C5D4477D8605517771340960"/>
            </w:placeholder>
            <w:temporary/>
            <w:showingPlcHdr/>
            <w:comboBox>
              <w:listItem w:displayText="Large Supplier" w:value="Large Supplier"/>
              <w:listItem w:displayText="Small Supplier" w:value="Small Supplier"/>
              <w:listItem w:displayText="Network Party" w:value="Network Party"/>
              <w:listItem w:displayText="Other SEC Party" w:value="Other SEC Party"/>
              <w:listItem w:displayText="N/A" w:value="N/A"/>
            </w:comboBox>
          </w:sdtPr>
          <w:sdtEndPr/>
          <w:sdtContent>
            <w:tc>
              <w:tcPr>
                <w:tcW w:w="3600" w:type="pct"/>
              </w:tcPr>
              <w:p w:rsidR="00E25A4D" w:rsidP="00FD220E" w:rsidRDefault="00E25A4D" w14:paraId="163E06F3" w14:textId="77777777">
                <w:pPr>
                  <w:pStyle w:val="Questionbodytext"/>
                </w:pPr>
                <w:r w:rsidRPr="004F77A6">
                  <w:rPr>
                    <w:rStyle w:val="PlaceholderText"/>
                  </w:rPr>
                  <w:t>C</w:t>
                </w:r>
                <w:r>
                  <w:rPr>
                    <w:rStyle w:val="PlaceholderText"/>
                  </w:rPr>
                  <w:t>lick and select your Party Category</w:t>
                </w:r>
              </w:p>
            </w:tc>
          </w:sdtContent>
        </w:sdt>
      </w:tr>
      <w:tr w:rsidR="00E25A4D" w:rsidTr="00FD220E" w14:paraId="6507D10F" w14:textId="77777777">
        <w:tc>
          <w:tcPr>
            <w:tcW w:w="1400" w:type="pct"/>
          </w:tcPr>
          <w:p w:rsidRPr="00C30802" w:rsidR="00E25A4D" w:rsidP="00FD220E" w:rsidRDefault="00E25A4D" w14:paraId="043E9C75" w14:textId="77777777">
            <w:pPr>
              <w:pStyle w:val="Questionbodytext"/>
              <w:rPr>
                <w:b/>
              </w:rPr>
            </w:pPr>
            <w:r>
              <w:rPr>
                <w:b/>
              </w:rPr>
              <w:t>Parties represented</w:t>
            </w:r>
          </w:p>
        </w:tc>
        <w:sdt>
          <w:sdtPr>
            <w:id w:val="-1350016662"/>
            <w:placeholder>
              <w:docPart w:val="865251BFF7B14F15B66543639AA331F2"/>
            </w:placeholder>
            <w:temporary/>
            <w:showingPlcHdr/>
            <w15:appearance w15:val="hidden"/>
          </w:sdtPr>
          <w:sdtEndPr/>
          <w:sdtContent>
            <w:tc>
              <w:tcPr>
                <w:tcW w:w="3600" w:type="pct"/>
              </w:tcPr>
              <w:p w:rsidR="00E25A4D" w:rsidP="00FD220E" w:rsidRDefault="00E25A4D" w14:paraId="7104ED12" w14:textId="77777777">
                <w:pPr>
                  <w:pStyle w:val="Questionbodytext"/>
                </w:pPr>
                <w:r w:rsidRPr="004F77A6">
                  <w:rPr>
                    <w:rStyle w:val="PlaceholderText"/>
                  </w:rPr>
                  <w:t xml:space="preserve">Click </w:t>
                </w:r>
                <w:r>
                  <w:rPr>
                    <w:rStyle w:val="PlaceholderText"/>
                  </w:rPr>
                  <w:t>and insert the name</w:t>
                </w:r>
                <w:r w:rsidR="00EF754E">
                  <w:rPr>
                    <w:rStyle w:val="PlaceholderText"/>
                  </w:rPr>
                  <w:t>(s)</w:t>
                </w:r>
                <w:r>
                  <w:rPr>
                    <w:rStyle w:val="PlaceholderText"/>
                  </w:rPr>
                  <w:t xml:space="preserve"> of any SEC Parties you are responding for</w:t>
                </w:r>
              </w:p>
            </w:tc>
          </w:sdtContent>
        </w:sdt>
      </w:tr>
    </w:tbl>
    <w:p w:rsidR="00E25A4D" w:rsidP="00E25A4D" w:rsidRDefault="00E25A4D" w14:paraId="77EC20A9" w14:textId="77777777"/>
    <w:tbl>
      <w:tblPr>
        <w:tblStyle w:val="TableGrid"/>
        <w:tblW w:w="5000" w:type="pct"/>
        <w:tblBorders>
          <w:top w:val="single" w:color="007C31" w:sz="4" w:space="0"/>
          <w:left w:val="single" w:color="007C31" w:sz="4" w:space="0"/>
          <w:bottom w:val="single" w:color="007C31" w:sz="4" w:space="0"/>
          <w:right w:val="single" w:color="007C31" w:sz="4" w:space="0"/>
          <w:insideH w:val="single" w:color="007C31" w:sz="4" w:space="0"/>
          <w:insideV w:val="single" w:color="007C31" w:sz="4" w:space="0"/>
        </w:tblBorders>
        <w:tblLook w:val="04A0" w:firstRow="1" w:lastRow="0" w:firstColumn="1" w:lastColumn="0" w:noHBand="0" w:noVBand="1"/>
      </w:tblPr>
      <w:tblGrid>
        <w:gridCol w:w="2524"/>
        <w:gridCol w:w="6492"/>
      </w:tblGrid>
      <w:tr w:rsidR="00E25A4D" w:rsidTr="00FD220E" w14:paraId="02D1B8A5" w14:textId="77777777">
        <w:trPr>
          <w:tblHeader/>
        </w:trPr>
        <w:tc>
          <w:tcPr>
            <w:tcW w:w="5000" w:type="pct"/>
            <w:gridSpan w:val="2"/>
            <w:shd w:val="clear" w:color="auto" w:fill="007C31"/>
          </w:tcPr>
          <w:p w:rsidRPr="00687160" w:rsidR="00E25A4D" w:rsidP="00FD220E" w:rsidRDefault="00E25A4D" w14:paraId="38ADE908" w14:textId="77777777">
            <w:pPr>
              <w:pStyle w:val="Questiontitle"/>
              <w:rPr>
                <w:color w:val="007C31"/>
              </w:rPr>
            </w:pPr>
            <w:r>
              <w:t>Confidential information</w:t>
            </w:r>
          </w:p>
        </w:tc>
      </w:tr>
      <w:tr w:rsidR="00E25A4D" w:rsidTr="00FD220E" w14:paraId="56822CC8" w14:textId="77777777">
        <w:trPr>
          <w:tblHeader/>
        </w:trPr>
        <w:tc>
          <w:tcPr>
            <w:tcW w:w="5000" w:type="pct"/>
            <w:gridSpan w:val="2"/>
          </w:tcPr>
          <w:p w:rsidRPr="00285942" w:rsidR="00E25A4D" w:rsidP="00FD220E" w:rsidRDefault="00E25A4D" w14:paraId="42A53229" w14:textId="77777777">
            <w:pPr>
              <w:pStyle w:val="Questionheader"/>
              <w:jc w:val="left"/>
            </w:pPr>
            <w:r>
              <w:t>Does your response contain any confidential information?</w:t>
            </w:r>
          </w:p>
        </w:tc>
      </w:tr>
      <w:tr w:rsidR="00E25A4D" w:rsidTr="004B676D" w14:paraId="0A08CEA9" w14:textId="77777777">
        <w:tc>
          <w:tcPr>
            <w:tcW w:w="1400" w:type="pct"/>
          </w:tcPr>
          <w:p w:rsidRPr="00C30802" w:rsidR="00C41EC0" w:rsidP="00FD220E" w:rsidRDefault="00C41EC0" w14:paraId="5AFCD5FD" w14:textId="77777777">
            <w:pPr>
              <w:pStyle w:val="Questionbodytext"/>
              <w:rPr>
                <w:b/>
              </w:rPr>
            </w:pPr>
            <w:r>
              <w:rPr>
                <w:b/>
              </w:rPr>
              <w:t>Response</w:t>
            </w:r>
          </w:p>
        </w:tc>
        <w:sdt>
          <w:sdtPr>
            <w:id w:val="2026977850"/>
            <w:placeholder>
              <w:docPart w:val="541B6992CF1A4FF885EA7EFB1FD193C6"/>
            </w:placeholder>
            <w:temporary/>
            <w:showingPlcHdr/>
            <w:comboBox>
              <w:listItem w:displayText="Yes" w:value="Yes"/>
              <w:listItem w:displayText="No" w:value="No"/>
            </w:comboBox>
          </w:sdtPr>
          <w:sdtEndPr/>
          <w:sdtContent>
            <w:tc>
              <w:tcPr>
                <w:tcW w:w="3600" w:type="pct"/>
              </w:tcPr>
              <w:p w:rsidR="00E25A4D" w:rsidP="00FD220E" w:rsidRDefault="00E25A4D" w14:paraId="30AA22E1" w14:textId="77777777">
                <w:pPr>
                  <w:pStyle w:val="Questionbodytext"/>
                </w:pPr>
                <w:r w:rsidRPr="004F77A6">
                  <w:rPr>
                    <w:rStyle w:val="PlaceholderText"/>
                  </w:rPr>
                  <w:t>C</w:t>
                </w:r>
                <w:r>
                  <w:rPr>
                    <w:rStyle w:val="PlaceholderText"/>
                  </w:rPr>
                  <w:t>lick and select your response</w:t>
                </w:r>
              </w:p>
            </w:tc>
          </w:sdtContent>
        </w:sdt>
      </w:tr>
      <w:tr w:rsidR="00E25A4D" w:rsidTr="00E25A4D" w14:paraId="2250873A" w14:textId="77777777">
        <w:tc>
          <w:tcPr>
            <w:tcW w:w="5000" w:type="pct"/>
            <w:gridSpan w:val="2"/>
          </w:tcPr>
          <w:p w:rsidRPr="00C41EC0" w:rsidR="00C41EC0" w:rsidP="004371AB" w:rsidRDefault="00E25A4D" w14:paraId="0EECD05C" w14:textId="77777777">
            <w:pPr>
              <w:pStyle w:val="Questionbodytext"/>
            </w:pPr>
            <w:r w:rsidRPr="00C41EC0">
              <w:t xml:space="preserve">If ‘yes’, please clearly mark all confidential information (e.g. in </w:t>
            </w:r>
            <w:r w:rsidRPr="00C136A6">
              <w:rPr>
                <w:color w:val="FF0000"/>
              </w:rPr>
              <w:t>red font</w:t>
            </w:r>
            <w:r w:rsidRPr="00C41EC0">
              <w:t>).</w:t>
            </w:r>
          </w:p>
          <w:p w:rsidR="00C41EC0" w:rsidP="004371AB" w:rsidRDefault="00C41EC0" w14:paraId="2E021E48" w14:textId="77777777">
            <w:pPr>
              <w:pStyle w:val="Questionbodytext"/>
            </w:pPr>
            <w:r w:rsidRPr="00C41EC0">
              <w:t xml:space="preserve">Any confidential responses will be shared with the </w:t>
            </w:r>
            <w:r w:rsidR="00335ED9">
              <w:t xml:space="preserve">Change Sub-Committee, the </w:t>
            </w:r>
            <w:r w:rsidRPr="00C41EC0">
              <w:t xml:space="preserve">Change Board and the Authority under a </w:t>
            </w:r>
            <w:r w:rsidRPr="00C136A6" w:rsidR="00C03279">
              <w:rPr>
                <w:b/>
                <w:color w:val="FF0000"/>
              </w:rPr>
              <w:t>R</w:t>
            </w:r>
            <w:r w:rsidRPr="00C136A6">
              <w:rPr>
                <w:b/>
                <w:color w:val="FF0000"/>
              </w:rPr>
              <w:t>ed</w:t>
            </w:r>
            <w:r w:rsidRPr="00C136A6">
              <w:rPr>
                <w:color w:val="FF0000"/>
              </w:rPr>
              <w:t xml:space="preserve"> </w:t>
            </w:r>
            <w:r w:rsidRPr="00C41EC0">
              <w:t xml:space="preserve">classification in accordance with the </w:t>
            </w:r>
            <w:r w:rsidR="00AF2270">
              <w:t xml:space="preserve">SEC </w:t>
            </w:r>
            <w:r w:rsidRPr="00C41EC0">
              <w:t>Panel Information P</w:t>
            </w:r>
            <w:r w:rsidR="004371AB">
              <w:t>o</w:t>
            </w:r>
            <w:r w:rsidRPr="00C41EC0">
              <w:t>licy.</w:t>
            </w:r>
          </w:p>
        </w:tc>
      </w:tr>
    </w:tbl>
    <w:p w:rsidR="004371AB" w:rsidP="002F5392" w:rsidRDefault="004371AB" w14:paraId="06607219" w14:textId="77777777"/>
    <w:p w:rsidR="00C30802" w:rsidP="00C30802" w:rsidRDefault="00C30802" w14:paraId="3D05DB22" w14:textId="77777777">
      <w:pPr>
        <w:pStyle w:val="Subtitle"/>
        <w:pageBreakBefore/>
      </w:pPr>
      <w:r>
        <w:lastRenderedPageBreak/>
        <w:t>Consultation questions</w:t>
      </w:r>
    </w:p>
    <w:p w:rsidRPr="001E32CE" w:rsidR="00335ED9" w:rsidP="00335ED9" w:rsidRDefault="00335ED9" w14:paraId="24B48E15" w14:textId="77777777">
      <w:pPr>
        <w:pStyle w:val="Heading2"/>
      </w:pPr>
      <w:r>
        <w:t>Modification solution</w:t>
      </w:r>
    </w:p>
    <w:tbl>
      <w:tblPr>
        <w:tblStyle w:val="TableGrid"/>
        <w:tblW w:w="5000" w:type="pct"/>
        <w:tblBorders>
          <w:top w:val="single" w:color="007C31" w:sz="4" w:space="0"/>
          <w:left w:val="single" w:color="007C31" w:sz="4" w:space="0"/>
          <w:bottom w:val="single" w:color="007C31" w:sz="4" w:space="0"/>
          <w:right w:val="single" w:color="007C31" w:sz="4" w:space="0"/>
          <w:insideH w:val="single" w:color="007C31" w:sz="4" w:space="0"/>
          <w:insideV w:val="single" w:color="007C31" w:sz="4" w:space="0"/>
        </w:tblBorders>
        <w:tblLook w:val="04A0" w:firstRow="1" w:lastRow="0" w:firstColumn="1" w:lastColumn="0" w:noHBand="0" w:noVBand="1"/>
      </w:tblPr>
      <w:tblGrid>
        <w:gridCol w:w="1425"/>
        <w:gridCol w:w="7591"/>
      </w:tblGrid>
      <w:tr w:rsidR="00335ED9" w:rsidTr="002B474A" w14:paraId="5ACD4E8A" w14:textId="77777777">
        <w:trPr>
          <w:tblHeader/>
        </w:trPr>
        <w:tc>
          <w:tcPr>
            <w:tcW w:w="5000" w:type="pct"/>
            <w:gridSpan w:val="2"/>
            <w:shd w:val="clear" w:color="auto" w:fill="007C31"/>
          </w:tcPr>
          <w:p w:rsidRPr="00687160" w:rsidR="00335ED9" w:rsidP="002B474A" w:rsidRDefault="00335ED9" w14:paraId="3DBB703B" w14:textId="77777777">
            <w:pPr>
              <w:pStyle w:val="Questiontitle"/>
              <w:rPr>
                <w:color w:val="007C31"/>
              </w:rPr>
            </w:pPr>
            <w:r>
              <w:t>Question 1</w:t>
            </w:r>
          </w:p>
        </w:tc>
      </w:tr>
      <w:tr w:rsidR="00335ED9" w:rsidTr="002B474A" w14:paraId="4C5A7F46" w14:textId="77777777">
        <w:trPr>
          <w:tblHeader/>
        </w:trPr>
        <w:tc>
          <w:tcPr>
            <w:tcW w:w="5000" w:type="pct"/>
            <w:gridSpan w:val="2"/>
          </w:tcPr>
          <w:p w:rsidR="00ED2099" w:rsidP="00ED2099" w:rsidRDefault="00ED2099" w14:paraId="435EC3CE" w14:textId="77777777">
            <w:pPr>
              <w:pStyle w:val="Questionheader"/>
              <w:jc w:val="left"/>
            </w:pPr>
            <w:r>
              <w:t>Do you agree that the solution put forward will effectively resolve the identified issue?</w:t>
            </w:r>
          </w:p>
          <w:p w:rsidRPr="00ED2099" w:rsidR="00335ED9" w:rsidP="00ED2099" w:rsidRDefault="00ED2099" w14:paraId="025D322C" w14:textId="258A844A">
            <w:pPr>
              <w:pStyle w:val="Questionheader"/>
              <w:jc w:val="left"/>
            </w:pPr>
            <w:r>
              <w:rPr>
                <w:i/>
              </w:rPr>
              <w:t>Please provide your rationale.</w:t>
            </w:r>
          </w:p>
        </w:tc>
      </w:tr>
      <w:tr w:rsidR="00335ED9" w:rsidTr="002B474A" w14:paraId="0B7739C5" w14:textId="77777777">
        <w:tc>
          <w:tcPr>
            <w:tcW w:w="790" w:type="pct"/>
          </w:tcPr>
          <w:p w:rsidRPr="00C30802" w:rsidR="00335ED9" w:rsidP="002B474A" w:rsidRDefault="00335ED9" w14:paraId="46D19099" w14:textId="77777777">
            <w:pPr>
              <w:pStyle w:val="Questionbodytext"/>
              <w:keepNext/>
              <w:rPr>
                <w:b/>
              </w:rPr>
            </w:pPr>
            <w:r w:rsidRPr="00C30802">
              <w:rPr>
                <w:b/>
              </w:rPr>
              <w:t>Response</w:t>
            </w:r>
          </w:p>
        </w:tc>
        <w:sdt>
          <w:sdtPr>
            <w:id w:val="2134439361"/>
            <w:placeholder>
              <w:docPart w:val="E5D317F91D8B4839BBD5F19382A93987"/>
            </w:placeholder>
            <w:temporary/>
            <w:showingPlcHdr/>
            <w:comboBox>
              <w:listItem w:displayText="Yes" w:value="Yes"/>
              <w:listItem w:displayText="No" w:value="No"/>
            </w:comboBox>
          </w:sdtPr>
          <w:sdtEndPr/>
          <w:sdtContent>
            <w:tc>
              <w:tcPr>
                <w:tcW w:w="4210" w:type="pct"/>
              </w:tcPr>
              <w:p w:rsidR="00335ED9" w:rsidP="002B474A" w:rsidRDefault="00335ED9" w14:paraId="70A52B33" w14:textId="77777777">
                <w:pPr>
                  <w:pStyle w:val="Questionbodytext"/>
                  <w:keepNext/>
                </w:pPr>
                <w:r w:rsidRPr="004F77A6">
                  <w:rPr>
                    <w:rStyle w:val="PlaceholderText"/>
                  </w:rPr>
                  <w:t>C</w:t>
                </w:r>
                <w:r>
                  <w:rPr>
                    <w:rStyle w:val="PlaceholderText"/>
                  </w:rPr>
                  <w:t>lick and select your response</w:t>
                </w:r>
              </w:p>
            </w:tc>
          </w:sdtContent>
        </w:sdt>
      </w:tr>
      <w:tr w:rsidR="00335ED9" w:rsidTr="002B474A" w14:paraId="7973CF36" w14:textId="77777777">
        <w:tc>
          <w:tcPr>
            <w:tcW w:w="790" w:type="pct"/>
          </w:tcPr>
          <w:p w:rsidRPr="00C30802" w:rsidR="00335ED9" w:rsidP="002B474A" w:rsidRDefault="00335ED9" w14:paraId="77EFDFF4" w14:textId="77777777">
            <w:pPr>
              <w:pStyle w:val="Questionbodytext"/>
              <w:rPr>
                <w:b/>
              </w:rPr>
            </w:pPr>
            <w:r w:rsidRPr="00C30802">
              <w:rPr>
                <w:b/>
              </w:rPr>
              <w:t>Rationale</w:t>
            </w:r>
          </w:p>
        </w:tc>
        <w:sdt>
          <w:sdtPr>
            <w:id w:val="611174718"/>
            <w:placeholder>
              <w:docPart w:val="94DE28DE3AB14405B1BECF33C2D2CA2C"/>
            </w:placeholder>
            <w:temporary/>
            <w:showingPlcHdr/>
            <w15:appearance w15:val="hidden"/>
          </w:sdtPr>
          <w:sdtEndPr/>
          <w:sdtContent>
            <w:tc>
              <w:tcPr>
                <w:tcW w:w="4210" w:type="pct"/>
              </w:tcPr>
              <w:p w:rsidR="00335ED9" w:rsidP="002B474A" w:rsidRDefault="00335ED9" w14:paraId="486F85FB" w14:textId="77777777">
                <w:pPr>
                  <w:pStyle w:val="Questionbodytext"/>
                </w:pPr>
                <w:r w:rsidRPr="004F77A6">
                  <w:rPr>
                    <w:rStyle w:val="PlaceholderText"/>
                  </w:rPr>
                  <w:t xml:space="preserve">Click </w:t>
                </w:r>
                <w:r>
                  <w:rPr>
                    <w:rStyle w:val="PlaceholderText"/>
                  </w:rPr>
                  <w:t>and insert the rationale for your response</w:t>
                </w:r>
              </w:p>
            </w:tc>
          </w:sdtContent>
        </w:sdt>
      </w:tr>
    </w:tbl>
    <w:p w:rsidR="00335ED9" w:rsidP="00335ED9" w:rsidRDefault="00335ED9" w14:paraId="6AE1536F" w14:textId="77777777"/>
    <w:tbl>
      <w:tblPr>
        <w:tblStyle w:val="TableGrid"/>
        <w:tblW w:w="5000" w:type="pct"/>
        <w:tblBorders>
          <w:top w:val="single" w:color="007C31" w:sz="4" w:space="0"/>
          <w:left w:val="single" w:color="007C31" w:sz="4" w:space="0"/>
          <w:bottom w:val="single" w:color="007C31" w:sz="4" w:space="0"/>
          <w:right w:val="single" w:color="007C31" w:sz="4" w:space="0"/>
          <w:insideH w:val="single" w:color="007C31" w:sz="4" w:space="0"/>
          <w:insideV w:val="single" w:color="007C31" w:sz="4" w:space="0"/>
        </w:tblBorders>
        <w:tblLook w:val="04A0" w:firstRow="1" w:lastRow="0" w:firstColumn="1" w:lastColumn="0" w:noHBand="0" w:noVBand="1"/>
      </w:tblPr>
      <w:tblGrid>
        <w:gridCol w:w="1425"/>
        <w:gridCol w:w="7591"/>
      </w:tblGrid>
      <w:tr w:rsidR="00335ED9" w:rsidTr="002B474A" w14:paraId="0B4AA701" w14:textId="77777777">
        <w:trPr>
          <w:tblHeader/>
        </w:trPr>
        <w:tc>
          <w:tcPr>
            <w:tcW w:w="5000" w:type="pct"/>
            <w:gridSpan w:val="2"/>
            <w:shd w:val="clear" w:color="auto" w:fill="007C31"/>
          </w:tcPr>
          <w:p w:rsidRPr="00687160" w:rsidR="00335ED9" w:rsidP="002B474A" w:rsidRDefault="00335ED9" w14:paraId="614ABD3D" w14:textId="77777777">
            <w:pPr>
              <w:pStyle w:val="Questiontitle"/>
              <w:rPr>
                <w:color w:val="007C31"/>
              </w:rPr>
            </w:pPr>
            <w:r>
              <w:t>Question 2</w:t>
            </w:r>
          </w:p>
        </w:tc>
      </w:tr>
      <w:tr w:rsidR="00335ED9" w:rsidTr="002B474A" w14:paraId="061A7E9B" w14:textId="77777777">
        <w:trPr>
          <w:tblHeader/>
        </w:trPr>
        <w:tc>
          <w:tcPr>
            <w:tcW w:w="5000" w:type="pct"/>
            <w:gridSpan w:val="2"/>
          </w:tcPr>
          <w:p w:rsidR="00335ED9" w:rsidP="002B474A" w:rsidRDefault="00335ED9" w14:paraId="49F57CAC" w14:textId="4B787483">
            <w:pPr>
              <w:pStyle w:val="Questionheader"/>
              <w:jc w:val="left"/>
            </w:pPr>
            <w:bookmarkStart w:name="_Hlk529864215" w:id="2"/>
            <w:r>
              <w:t>Do you agree that the legal text will deliver MP</w:t>
            </w:r>
            <w:r w:rsidR="008569C2">
              <w:t>273</w:t>
            </w:r>
            <w:r>
              <w:t>?</w:t>
            </w:r>
            <w:bookmarkEnd w:id="2"/>
          </w:p>
          <w:p w:rsidRPr="00EF754E" w:rsidR="00335ED9" w:rsidP="002B474A" w:rsidRDefault="00335ED9" w14:paraId="69BCABDF" w14:textId="77777777">
            <w:pPr>
              <w:pStyle w:val="Questionheader"/>
              <w:jc w:val="left"/>
              <w:rPr>
                <w:i/>
              </w:rPr>
            </w:pPr>
            <w:r>
              <w:rPr>
                <w:i/>
              </w:rPr>
              <w:t>Please provide your rationale.</w:t>
            </w:r>
          </w:p>
        </w:tc>
      </w:tr>
      <w:tr w:rsidR="00335ED9" w:rsidTr="002B474A" w14:paraId="30CD573F" w14:textId="77777777">
        <w:tc>
          <w:tcPr>
            <w:tcW w:w="790" w:type="pct"/>
          </w:tcPr>
          <w:p w:rsidRPr="00C30802" w:rsidR="00335ED9" w:rsidP="002B474A" w:rsidRDefault="00335ED9" w14:paraId="4177A5B3" w14:textId="77777777">
            <w:pPr>
              <w:pStyle w:val="Questionbodytext"/>
              <w:keepNext/>
              <w:rPr>
                <w:b/>
              </w:rPr>
            </w:pPr>
            <w:r w:rsidRPr="00C30802">
              <w:rPr>
                <w:b/>
              </w:rPr>
              <w:t>Response</w:t>
            </w:r>
          </w:p>
        </w:tc>
        <w:sdt>
          <w:sdtPr>
            <w:id w:val="935174655"/>
            <w:placeholder>
              <w:docPart w:val="D4B34BC2B7EC45A89108E9254BCA6227"/>
            </w:placeholder>
            <w:temporary/>
            <w:showingPlcHdr/>
            <w:comboBox>
              <w:listItem w:displayText="Yes" w:value="Yes"/>
              <w:listItem w:displayText="No" w:value="No"/>
            </w:comboBox>
          </w:sdtPr>
          <w:sdtEndPr/>
          <w:sdtContent>
            <w:tc>
              <w:tcPr>
                <w:tcW w:w="4210" w:type="pct"/>
              </w:tcPr>
              <w:p w:rsidR="00335ED9" w:rsidP="002B474A" w:rsidRDefault="00335ED9" w14:paraId="261C9002" w14:textId="77777777">
                <w:pPr>
                  <w:pStyle w:val="Questionbodytext"/>
                  <w:keepNext/>
                </w:pPr>
                <w:r w:rsidRPr="004F77A6">
                  <w:rPr>
                    <w:rStyle w:val="PlaceholderText"/>
                  </w:rPr>
                  <w:t>C</w:t>
                </w:r>
                <w:r>
                  <w:rPr>
                    <w:rStyle w:val="PlaceholderText"/>
                  </w:rPr>
                  <w:t>lick and select your response</w:t>
                </w:r>
              </w:p>
            </w:tc>
          </w:sdtContent>
        </w:sdt>
      </w:tr>
      <w:tr w:rsidR="00335ED9" w:rsidTr="002B474A" w14:paraId="71B9DFAC" w14:textId="77777777">
        <w:tc>
          <w:tcPr>
            <w:tcW w:w="790" w:type="pct"/>
          </w:tcPr>
          <w:p w:rsidRPr="00C30802" w:rsidR="00335ED9" w:rsidP="002B474A" w:rsidRDefault="00335ED9" w14:paraId="5098E068" w14:textId="77777777">
            <w:pPr>
              <w:pStyle w:val="Questionbodytext"/>
              <w:rPr>
                <w:b/>
              </w:rPr>
            </w:pPr>
            <w:r w:rsidRPr="00C30802">
              <w:rPr>
                <w:b/>
              </w:rPr>
              <w:t>Rationale</w:t>
            </w:r>
          </w:p>
        </w:tc>
        <w:sdt>
          <w:sdtPr>
            <w:id w:val="659734046"/>
            <w:placeholder>
              <w:docPart w:val="04D38085D94B44458BAAA5F3C3BD3FE4"/>
            </w:placeholder>
            <w:temporary/>
            <w:showingPlcHdr/>
            <w15:appearance w15:val="hidden"/>
          </w:sdtPr>
          <w:sdtEndPr/>
          <w:sdtContent>
            <w:tc>
              <w:tcPr>
                <w:tcW w:w="4210" w:type="pct"/>
              </w:tcPr>
              <w:p w:rsidR="00335ED9" w:rsidP="002B474A" w:rsidRDefault="00335ED9" w14:paraId="13E5CB6D" w14:textId="77777777">
                <w:pPr>
                  <w:pStyle w:val="Questionbodytext"/>
                </w:pPr>
                <w:r w:rsidRPr="004F77A6">
                  <w:rPr>
                    <w:rStyle w:val="PlaceholderText"/>
                  </w:rPr>
                  <w:t xml:space="preserve">Click </w:t>
                </w:r>
                <w:r>
                  <w:rPr>
                    <w:rStyle w:val="PlaceholderText"/>
                  </w:rPr>
                  <w:t>and insert the rationale for your response</w:t>
                </w:r>
              </w:p>
            </w:tc>
          </w:sdtContent>
        </w:sdt>
      </w:tr>
    </w:tbl>
    <w:p w:rsidR="00335ED9" w:rsidP="00335ED9" w:rsidRDefault="00335ED9" w14:paraId="02C6C9D7" w14:textId="77777777"/>
    <w:tbl>
      <w:tblPr>
        <w:tblStyle w:val="TableGrid"/>
        <w:tblW w:w="5000" w:type="pct"/>
        <w:tblBorders>
          <w:top w:val="single" w:color="007C31" w:sz="4" w:space="0"/>
          <w:left w:val="single" w:color="007C31" w:sz="4" w:space="0"/>
          <w:bottom w:val="single" w:color="007C31" w:sz="4" w:space="0"/>
          <w:right w:val="single" w:color="007C31" w:sz="4" w:space="0"/>
          <w:insideH w:val="single" w:color="007C31" w:sz="4" w:space="0"/>
          <w:insideV w:val="single" w:color="007C31" w:sz="4" w:space="0"/>
        </w:tblBorders>
        <w:tblLook w:val="04A0" w:firstRow="1" w:lastRow="0" w:firstColumn="1" w:lastColumn="0" w:noHBand="0" w:noVBand="1"/>
      </w:tblPr>
      <w:tblGrid>
        <w:gridCol w:w="1425"/>
        <w:gridCol w:w="7591"/>
      </w:tblGrid>
      <w:tr w:rsidR="00335ED9" w:rsidTr="002B474A" w14:paraId="0DAF8BB8" w14:textId="77777777">
        <w:trPr>
          <w:tblHeader/>
        </w:trPr>
        <w:tc>
          <w:tcPr>
            <w:tcW w:w="5000" w:type="pct"/>
            <w:gridSpan w:val="2"/>
            <w:shd w:val="clear" w:color="auto" w:fill="007C31"/>
          </w:tcPr>
          <w:p w:rsidRPr="00687160" w:rsidR="00335ED9" w:rsidP="002B474A" w:rsidRDefault="00335ED9" w14:paraId="1F39F66E" w14:textId="77777777">
            <w:pPr>
              <w:pStyle w:val="Questiontitle"/>
              <w:rPr>
                <w:color w:val="007C31"/>
              </w:rPr>
            </w:pPr>
            <w:r>
              <w:t>Question 3</w:t>
            </w:r>
          </w:p>
        </w:tc>
      </w:tr>
      <w:tr w:rsidR="00335ED9" w:rsidTr="002B474A" w14:paraId="07004690" w14:textId="77777777">
        <w:trPr>
          <w:tblHeader/>
        </w:trPr>
        <w:tc>
          <w:tcPr>
            <w:tcW w:w="5000" w:type="pct"/>
            <w:gridSpan w:val="2"/>
          </w:tcPr>
          <w:p w:rsidR="00335ED9" w:rsidP="002B474A" w:rsidRDefault="00335ED9" w14:paraId="228FCD57" w14:textId="77777777">
            <w:pPr>
              <w:pStyle w:val="Questionheader"/>
              <w:jc w:val="left"/>
            </w:pPr>
            <w:bookmarkStart w:name="_Hlk529864203" w:id="3"/>
            <w:r>
              <w:t>Do you agree with the proposed implementation approach?</w:t>
            </w:r>
            <w:bookmarkEnd w:id="3"/>
          </w:p>
          <w:p w:rsidRPr="00EF754E" w:rsidR="00335ED9" w:rsidP="002B474A" w:rsidRDefault="00335ED9" w14:paraId="01C53EA1" w14:textId="77777777">
            <w:pPr>
              <w:pStyle w:val="Questionheader"/>
              <w:jc w:val="left"/>
              <w:rPr>
                <w:i/>
              </w:rPr>
            </w:pPr>
            <w:r>
              <w:rPr>
                <w:i/>
              </w:rPr>
              <w:t>Please provide your rationale.</w:t>
            </w:r>
          </w:p>
        </w:tc>
      </w:tr>
      <w:tr w:rsidR="00335ED9" w:rsidTr="002B474A" w14:paraId="2749ED3B" w14:textId="77777777">
        <w:tc>
          <w:tcPr>
            <w:tcW w:w="790" w:type="pct"/>
          </w:tcPr>
          <w:p w:rsidRPr="00C30802" w:rsidR="00335ED9" w:rsidP="002B474A" w:rsidRDefault="00335ED9" w14:paraId="309FABE7" w14:textId="77777777">
            <w:pPr>
              <w:pStyle w:val="Questionbodytext"/>
              <w:keepNext/>
              <w:rPr>
                <w:b/>
              </w:rPr>
            </w:pPr>
            <w:r w:rsidRPr="00C30802">
              <w:rPr>
                <w:b/>
              </w:rPr>
              <w:t>Response</w:t>
            </w:r>
          </w:p>
        </w:tc>
        <w:sdt>
          <w:sdtPr>
            <w:id w:val="-1666542619"/>
            <w:placeholder>
              <w:docPart w:val="D89BCB87C76547D6A203B4744C45450B"/>
            </w:placeholder>
            <w:temporary/>
            <w:showingPlcHdr/>
            <w:comboBox>
              <w:listItem w:displayText="Yes" w:value="Yes"/>
              <w:listItem w:displayText="No" w:value="No"/>
            </w:comboBox>
          </w:sdtPr>
          <w:sdtEndPr/>
          <w:sdtContent>
            <w:tc>
              <w:tcPr>
                <w:tcW w:w="4210" w:type="pct"/>
              </w:tcPr>
              <w:p w:rsidR="00335ED9" w:rsidP="002B474A" w:rsidRDefault="00335ED9" w14:paraId="7892801E" w14:textId="77777777">
                <w:pPr>
                  <w:pStyle w:val="Questionbodytext"/>
                  <w:keepNext/>
                </w:pPr>
                <w:r w:rsidRPr="004F77A6">
                  <w:rPr>
                    <w:rStyle w:val="PlaceholderText"/>
                  </w:rPr>
                  <w:t>C</w:t>
                </w:r>
                <w:r>
                  <w:rPr>
                    <w:rStyle w:val="PlaceholderText"/>
                  </w:rPr>
                  <w:t>lick and select your response</w:t>
                </w:r>
              </w:p>
            </w:tc>
          </w:sdtContent>
        </w:sdt>
      </w:tr>
      <w:tr w:rsidR="00335ED9" w:rsidTr="002B474A" w14:paraId="372A6D96" w14:textId="77777777">
        <w:tc>
          <w:tcPr>
            <w:tcW w:w="790" w:type="pct"/>
          </w:tcPr>
          <w:p w:rsidRPr="00C30802" w:rsidR="00335ED9" w:rsidP="002B474A" w:rsidRDefault="00335ED9" w14:paraId="5A1EC913" w14:textId="77777777">
            <w:pPr>
              <w:pStyle w:val="Questionbodytext"/>
              <w:rPr>
                <w:b/>
              </w:rPr>
            </w:pPr>
            <w:r w:rsidRPr="00C30802">
              <w:rPr>
                <w:b/>
              </w:rPr>
              <w:t>Rationale</w:t>
            </w:r>
          </w:p>
        </w:tc>
        <w:sdt>
          <w:sdtPr>
            <w:id w:val="448435223"/>
            <w:placeholder>
              <w:docPart w:val="759689A3A7C14EDDA384DE87A9B4D1EB"/>
            </w:placeholder>
            <w:temporary/>
            <w:showingPlcHdr/>
            <w15:appearance w15:val="hidden"/>
          </w:sdtPr>
          <w:sdtEndPr/>
          <w:sdtContent>
            <w:tc>
              <w:tcPr>
                <w:tcW w:w="4210" w:type="pct"/>
              </w:tcPr>
              <w:p w:rsidR="00335ED9" w:rsidP="002B474A" w:rsidRDefault="00335ED9" w14:paraId="6A14B32B" w14:textId="77777777">
                <w:pPr>
                  <w:pStyle w:val="Questionbodytext"/>
                </w:pPr>
                <w:r w:rsidRPr="004F77A6">
                  <w:rPr>
                    <w:rStyle w:val="PlaceholderText"/>
                  </w:rPr>
                  <w:t xml:space="preserve">Click </w:t>
                </w:r>
                <w:r>
                  <w:rPr>
                    <w:rStyle w:val="PlaceholderText"/>
                  </w:rPr>
                  <w:t>and insert the rationale for your response</w:t>
                </w:r>
              </w:p>
            </w:tc>
          </w:sdtContent>
        </w:sdt>
      </w:tr>
    </w:tbl>
    <w:p w:rsidR="00335ED9" w:rsidP="00335ED9" w:rsidRDefault="00335ED9" w14:paraId="71BADBB8" w14:textId="77777777"/>
    <w:p w:rsidR="00335ED9" w:rsidP="00335ED9" w:rsidRDefault="00335ED9" w14:paraId="288C25F2" w14:textId="77777777">
      <w:pPr>
        <w:pStyle w:val="Heading2"/>
      </w:pPr>
      <w:r>
        <w:t>Impact assessment</w:t>
      </w:r>
    </w:p>
    <w:tbl>
      <w:tblPr>
        <w:tblStyle w:val="TableGrid"/>
        <w:tblW w:w="5000" w:type="pct"/>
        <w:tblBorders>
          <w:top w:val="single" w:color="007C31" w:sz="4" w:space="0"/>
          <w:left w:val="single" w:color="007C31" w:sz="4" w:space="0"/>
          <w:bottom w:val="single" w:color="007C31" w:sz="4" w:space="0"/>
          <w:right w:val="single" w:color="007C31" w:sz="4" w:space="0"/>
          <w:insideH w:val="single" w:color="007C31" w:sz="4" w:space="0"/>
          <w:insideV w:val="single" w:color="007C31" w:sz="4" w:space="0"/>
        </w:tblBorders>
        <w:tblLook w:val="04A0" w:firstRow="1" w:lastRow="0" w:firstColumn="1" w:lastColumn="0" w:noHBand="0" w:noVBand="1"/>
      </w:tblPr>
      <w:tblGrid>
        <w:gridCol w:w="1425"/>
        <w:gridCol w:w="7591"/>
      </w:tblGrid>
      <w:tr w:rsidR="00335ED9" w:rsidTr="002B474A" w14:paraId="2A42867C" w14:textId="77777777">
        <w:trPr>
          <w:tblHeader/>
        </w:trPr>
        <w:tc>
          <w:tcPr>
            <w:tcW w:w="5000" w:type="pct"/>
            <w:gridSpan w:val="2"/>
            <w:shd w:val="clear" w:color="auto" w:fill="007C31"/>
          </w:tcPr>
          <w:p w:rsidRPr="00687160" w:rsidR="00335ED9" w:rsidP="002B474A" w:rsidRDefault="00335ED9" w14:paraId="23987162" w14:textId="77777777">
            <w:pPr>
              <w:pStyle w:val="Questiontitle"/>
              <w:rPr>
                <w:color w:val="007C31"/>
              </w:rPr>
            </w:pPr>
            <w:r>
              <w:t>Question 4</w:t>
            </w:r>
          </w:p>
        </w:tc>
      </w:tr>
      <w:tr w:rsidR="00335ED9" w:rsidTr="002B474A" w14:paraId="3BA6B89E" w14:textId="77777777">
        <w:trPr>
          <w:tblHeader/>
        </w:trPr>
        <w:tc>
          <w:tcPr>
            <w:tcW w:w="5000" w:type="pct"/>
            <w:gridSpan w:val="2"/>
          </w:tcPr>
          <w:p w:rsidR="00AC4DB1" w:rsidP="00AC4DB1" w:rsidRDefault="00AC4DB1" w14:paraId="14B9C129" w14:textId="77777777">
            <w:pPr>
              <w:pStyle w:val="Questionheader"/>
              <w:jc w:val="left"/>
            </w:pPr>
            <w:r w:rsidRPr="00EF290F">
              <w:t>Will there be any impact on your organisation to implement MP</w:t>
            </w:r>
            <w:r>
              <w:t>273</w:t>
            </w:r>
            <w:r w:rsidRPr="00EF290F">
              <w:t>?</w:t>
            </w:r>
          </w:p>
          <w:p w:rsidRPr="00AC4DB1" w:rsidR="00335ED9" w:rsidP="00AC4DB1" w:rsidRDefault="00AC4DB1" w14:paraId="5FE6FDE2" w14:textId="3533FF30">
            <w:pPr>
              <w:pStyle w:val="Questionheader"/>
              <w:jc w:val="left"/>
            </w:pPr>
            <w:r w:rsidRPr="00EF290F">
              <w:rPr>
                <w:i/>
              </w:rPr>
              <w:t>If ‘yes’. please state how you will be impacted, including both implementation effort and any on-going impacts.</w:t>
            </w:r>
          </w:p>
        </w:tc>
      </w:tr>
      <w:tr w:rsidR="00335ED9" w:rsidTr="002B474A" w14:paraId="3300A862" w14:textId="77777777">
        <w:tc>
          <w:tcPr>
            <w:tcW w:w="790" w:type="pct"/>
          </w:tcPr>
          <w:p w:rsidRPr="00C30802" w:rsidR="00335ED9" w:rsidP="002B474A" w:rsidRDefault="00335ED9" w14:paraId="0605665C" w14:textId="77777777">
            <w:pPr>
              <w:pStyle w:val="Questionbodytext"/>
              <w:keepNext/>
              <w:rPr>
                <w:b/>
              </w:rPr>
            </w:pPr>
            <w:r w:rsidRPr="00C30802">
              <w:rPr>
                <w:b/>
              </w:rPr>
              <w:t>Response</w:t>
            </w:r>
          </w:p>
        </w:tc>
        <w:sdt>
          <w:sdtPr>
            <w:id w:val="-702007482"/>
            <w:placeholder>
              <w:docPart w:val="147142DA390048AD9A2A1452EAA86BE5"/>
            </w:placeholder>
            <w:temporary/>
            <w:showingPlcHdr/>
            <w:comboBox>
              <w:listItem w:displayText="Yes" w:value="Yes"/>
              <w:listItem w:displayText="No" w:value="No"/>
            </w:comboBox>
          </w:sdtPr>
          <w:sdtEndPr/>
          <w:sdtContent>
            <w:tc>
              <w:tcPr>
                <w:tcW w:w="4210" w:type="pct"/>
              </w:tcPr>
              <w:p w:rsidR="00335ED9" w:rsidP="002B474A" w:rsidRDefault="00335ED9" w14:paraId="18348C8C" w14:textId="77777777">
                <w:pPr>
                  <w:pStyle w:val="Questionbodytext"/>
                  <w:keepNext/>
                </w:pPr>
                <w:r w:rsidRPr="004F77A6">
                  <w:rPr>
                    <w:rStyle w:val="PlaceholderText"/>
                  </w:rPr>
                  <w:t>C</w:t>
                </w:r>
                <w:r>
                  <w:rPr>
                    <w:rStyle w:val="PlaceholderText"/>
                  </w:rPr>
                  <w:t>lick and select your response</w:t>
                </w:r>
              </w:p>
            </w:tc>
          </w:sdtContent>
        </w:sdt>
      </w:tr>
      <w:tr w:rsidR="00335ED9" w:rsidTr="002B474A" w14:paraId="78AEC096" w14:textId="77777777">
        <w:tc>
          <w:tcPr>
            <w:tcW w:w="790" w:type="pct"/>
          </w:tcPr>
          <w:p w:rsidRPr="00C30802" w:rsidR="00335ED9" w:rsidP="002B474A" w:rsidRDefault="00335ED9" w14:paraId="3B48830E" w14:textId="77777777">
            <w:pPr>
              <w:pStyle w:val="Questionbodytext"/>
              <w:rPr>
                <w:b/>
              </w:rPr>
            </w:pPr>
            <w:r w:rsidRPr="00C30802">
              <w:rPr>
                <w:b/>
              </w:rPr>
              <w:t>Rationale</w:t>
            </w:r>
          </w:p>
        </w:tc>
        <w:sdt>
          <w:sdtPr>
            <w:id w:val="-903063523"/>
            <w:placeholder>
              <w:docPart w:val="D2210127B9664AE2A99106A40A88A8DD"/>
            </w:placeholder>
            <w:temporary/>
            <w:showingPlcHdr/>
            <w15:appearance w15:val="hidden"/>
          </w:sdtPr>
          <w:sdtEndPr/>
          <w:sdtContent>
            <w:tc>
              <w:tcPr>
                <w:tcW w:w="4210" w:type="pct"/>
              </w:tcPr>
              <w:p w:rsidR="00335ED9" w:rsidP="002B474A" w:rsidRDefault="00335ED9" w14:paraId="67D8868D" w14:textId="77777777">
                <w:pPr>
                  <w:pStyle w:val="Questionbodytext"/>
                </w:pPr>
                <w:r w:rsidRPr="004F77A6">
                  <w:rPr>
                    <w:rStyle w:val="PlaceholderText"/>
                  </w:rPr>
                  <w:t xml:space="preserve">Click </w:t>
                </w:r>
                <w:r>
                  <w:rPr>
                    <w:rStyle w:val="PlaceholderText"/>
                  </w:rPr>
                  <w:t>and insert the rationale for your response</w:t>
                </w:r>
              </w:p>
            </w:tc>
          </w:sdtContent>
        </w:sdt>
      </w:tr>
    </w:tbl>
    <w:p w:rsidR="00335ED9" w:rsidP="00335ED9" w:rsidRDefault="00335ED9" w14:paraId="631F33E0" w14:textId="77777777"/>
    <w:tbl>
      <w:tblPr>
        <w:tblStyle w:val="TableGrid"/>
        <w:tblW w:w="5000" w:type="pct"/>
        <w:tblBorders>
          <w:top w:val="single" w:color="007C31" w:sz="4" w:space="0"/>
          <w:left w:val="single" w:color="007C31" w:sz="4" w:space="0"/>
          <w:bottom w:val="single" w:color="007C31" w:sz="4" w:space="0"/>
          <w:right w:val="single" w:color="007C31" w:sz="4" w:space="0"/>
          <w:insideH w:val="single" w:color="007C31" w:sz="4" w:space="0"/>
          <w:insideV w:val="single" w:color="007C31" w:sz="4" w:space="0"/>
        </w:tblBorders>
        <w:tblLook w:val="04A0" w:firstRow="1" w:lastRow="0" w:firstColumn="1" w:lastColumn="0" w:noHBand="0" w:noVBand="1"/>
      </w:tblPr>
      <w:tblGrid>
        <w:gridCol w:w="1425"/>
        <w:gridCol w:w="7591"/>
      </w:tblGrid>
      <w:tr w:rsidR="00335ED9" w:rsidTr="002B474A" w14:paraId="49756895" w14:textId="77777777">
        <w:trPr>
          <w:tblHeader/>
        </w:trPr>
        <w:tc>
          <w:tcPr>
            <w:tcW w:w="5000" w:type="pct"/>
            <w:gridSpan w:val="2"/>
            <w:shd w:val="clear" w:color="auto" w:fill="007C31"/>
          </w:tcPr>
          <w:p w:rsidRPr="00687160" w:rsidR="00335ED9" w:rsidP="002B474A" w:rsidRDefault="00335ED9" w14:paraId="3F15FC1B" w14:textId="77777777">
            <w:pPr>
              <w:pStyle w:val="Questiontitle"/>
              <w:rPr>
                <w:color w:val="007C31"/>
              </w:rPr>
            </w:pPr>
            <w:r>
              <w:lastRenderedPageBreak/>
              <w:t>Question 5</w:t>
            </w:r>
          </w:p>
        </w:tc>
      </w:tr>
      <w:tr w:rsidR="00335ED9" w:rsidTr="002B474A" w14:paraId="6B023B4E" w14:textId="77777777">
        <w:trPr>
          <w:tblHeader/>
        </w:trPr>
        <w:tc>
          <w:tcPr>
            <w:tcW w:w="5000" w:type="pct"/>
            <w:gridSpan w:val="2"/>
          </w:tcPr>
          <w:p w:rsidR="00930107" w:rsidP="00930107" w:rsidRDefault="00930107" w14:paraId="3EF1ED22" w14:textId="77777777">
            <w:pPr>
              <w:pStyle w:val="Questionheader"/>
              <w:jc w:val="left"/>
            </w:pPr>
            <w:bookmarkStart w:name="_Hlk529864069" w:id="4"/>
            <w:r w:rsidRPr="00EF290F">
              <w:t>Will you</w:t>
            </w:r>
            <w:r>
              <w:t>r organisation</w:t>
            </w:r>
            <w:r w:rsidRPr="00EF290F">
              <w:t xml:space="preserve"> incur any costs in implementing MP</w:t>
            </w:r>
            <w:r>
              <w:t>273</w:t>
            </w:r>
            <w:r w:rsidRPr="00EF290F">
              <w:t>?</w:t>
            </w:r>
            <w:bookmarkEnd w:id="4"/>
          </w:p>
          <w:p w:rsidRPr="00930107" w:rsidR="00335ED9" w:rsidP="00930107" w:rsidRDefault="00930107" w14:paraId="21844971" w14:textId="62231574">
            <w:pPr>
              <w:pStyle w:val="Questionheader"/>
              <w:jc w:val="left"/>
            </w:pPr>
            <w:r>
              <w:rPr>
                <w:i/>
              </w:rPr>
              <w:t>P</w:t>
            </w:r>
            <w:r w:rsidRPr="00EF290F">
              <w:rPr>
                <w:i/>
              </w:rPr>
              <w:t>lease provide an estimate of your costs, including both implementation effort and any on-going costs</w:t>
            </w:r>
            <w:r>
              <w:rPr>
                <w:i/>
              </w:rPr>
              <w:t>; please exclude your share of the central costs</w:t>
            </w:r>
            <w:r w:rsidRPr="00EF290F">
              <w:rPr>
                <w:i/>
              </w:rPr>
              <w:t xml:space="preserve">. </w:t>
            </w:r>
            <w:r>
              <w:rPr>
                <w:i/>
              </w:rPr>
              <w:t>P</w:t>
            </w:r>
            <w:r w:rsidRPr="00EF290F">
              <w:rPr>
                <w:i/>
              </w:rPr>
              <w:t xml:space="preserve">lease also provide </w:t>
            </w:r>
            <w:r>
              <w:rPr>
                <w:i/>
              </w:rPr>
              <w:t xml:space="preserve">information on </w:t>
            </w:r>
            <w:r w:rsidRPr="00EF290F">
              <w:rPr>
                <w:i/>
              </w:rPr>
              <w:t xml:space="preserve">any cost-savings you may achieve </w:t>
            </w:r>
            <w:proofErr w:type="gramStart"/>
            <w:r w:rsidRPr="00EF290F">
              <w:rPr>
                <w:i/>
              </w:rPr>
              <w:t>as a result of</w:t>
            </w:r>
            <w:proofErr w:type="gramEnd"/>
            <w:r w:rsidRPr="00EF290F">
              <w:rPr>
                <w:i/>
              </w:rPr>
              <w:t xml:space="preserve"> this modification</w:t>
            </w:r>
            <w:r>
              <w:rPr>
                <w:i/>
              </w:rPr>
              <w:t xml:space="preserve"> and any costs you may incur as a result of the identified issue continuing if this modification is not implemented</w:t>
            </w:r>
            <w:r w:rsidRPr="00EF290F">
              <w:rPr>
                <w:i/>
              </w:rPr>
              <w:t>.</w:t>
            </w:r>
          </w:p>
        </w:tc>
      </w:tr>
      <w:tr w:rsidR="00335ED9" w:rsidTr="002B474A" w14:paraId="6B16EE82" w14:textId="77777777">
        <w:tc>
          <w:tcPr>
            <w:tcW w:w="790" w:type="pct"/>
          </w:tcPr>
          <w:p w:rsidRPr="00C30802" w:rsidR="00335ED9" w:rsidP="002B474A" w:rsidRDefault="00335ED9" w14:paraId="4FAA1592" w14:textId="77777777">
            <w:pPr>
              <w:pStyle w:val="Questionbodytext"/>
              <w:keepNext/>
              <w:rPr>
                <w:b/>
              </w:rPr>
            </w:pPr>
            <w:r w:rsidRPr="00C30802">
              <w:rPr>
                <w:b/>
              </w:rPr>
              <w:t>Response</w:t>
            </w:r>
          </w:p>
        </w:tc>
        <w:sdt>
          <w:sdtPr>
            <w:id w:val="-869226481"/>
            <w:placeholder>
              <w:docPart w:val="C24C3DF259ED46E0A96A9B9188D96711"/>
            </w:placeholder>
            <w:temporary/>
            <w:showingPlcHdr/>
            <w:comboBox>
              <w:listItem w:displayText="No costs" w:value="No costs"/>
              <w:listItem w:displayText="Less than £100k" w:value="Less than £100k"/>
              <w:listItem w:displayText="£100k-£250k" w:value="£100k-£250k"/>
              <w:listItem w:displayText="£250k-£500k" w:value="£250k-£500k"/>
              <w:listItem w:displayText="£500k-£1m" w:value="£500k-£1m"/>
              <w:listItem w:displayText="More than £1m" w:value="More than £1m"/>
            </w:comboBox>
          </w:sdtPr>
          <w:sdtEndPr/>
          <w:sdtContent>
            <w:tc>
              <w:tcPr>
                <w:tcW w:w="4210" w:type="pct"/>
              </w:tcPr>
              <w:p w:rsidR="00335ED9" w:rsidP="002B474A" w:rsidRDefault="00335ED9" w14:paraId="4B0A7428" w14:textId="77777777">
                <w:pPr>
                  <w:pStyle w:val="Questionbodytext"/>
                  <w:keepNext/>
                </w:pPr>
                <w:r w:rsidRPr="004F77A6">
                  <w:rPr>
                    <w:rStyle w:val="PlaceholderText"/>
                  </w:rPr>
                  <w:t>C</w:t>
                </w:r>
                <w:r>
                  <w:rPr>
                    <w:rStyle w:val="PlaceholderText"/>
                  </w:rPr>
                  <w:t>lick and select your response</w:t>
                </w:r>
              </w:p>
            </w:tc>
          </w:sdtContent>
        </w:sdt>
      </w:tr>
      <w:tr w:rsidR="00335ED9" w:rsidTr="002B474A" w14:paraId="76F44BD0" w14:textId="77777777">
        <w:tc>
          <w:tcPr>
            <w:tcW w:w="790" w:type="pct"/>
          </w:tcPr>
          <w:p w:rsidRPr="00C30802" w:rsidR="00335ED9" w:rsidP="002B474A" w:rsidRDefault="00335ED9" w14:paraId="69C8D21B" w14:textId="77777777">
            <w:pPr>
              <w:pStyle w:val="Questionbodytext"/>
              <w:rPr>
                <w:b/>
              </w:rPr>
            </w:pPr>
            <w:r w:rsidRPr="00C30802">
              <w:rPr>
                <w:b/>
              </w:rPr>
              <w:t>Rationale</w:t>
            </w:r>
          </w:p>
        </w:tc>
        <w:sdt>
          <w:sdtPr>
            <w:id w:val="-1292133957"/>
            <w:placeholder>
              <w:docPart w:val="517AA18D009044E196BA5512BFA09993"/>
            </w:placeholder>
            <w:temporary/>
            <w:showingPlcHdr/>
            <w15:appearance w15:val="hidden"/>
          </w:sdtPr>
          <w:sdtEndPr/>
          <w:sdtContent>
            <w:tc>
              <w:tcPr>
                <w:tcW w:w="4210" w:type="pct"/>
              </w:tcPr>
              <w:p w:rsidR="00335ED9" w:rsidP="002B474A" w:rsidRDefault="00335ED9" w14:paraId="583150C4" w14:textId="77777777">
                <w:pPr>
                  <w:pStyle w:val="Questionbodytext"/>
                </w:pPr>
                <w:r w:rsidRPr="004F77A6">
                  <w:rPr>
                    <w:rStyle w:val="PlaceholderText"/>
                  </w:rPr>
                  <w:t xml:space="preserve">Click </w:t>
                </w:r>
                <w:r>
                  <w:rPr>
                    <w:rStyle w:val="PlaceholderText"/>
                  </w:rPr>
                  <w:t>and insert the rationale for your response</w:t>
                </w:r>
              </w:p>
            </w:tc>
          </w:sdtContent>
        </w:sdt>
      </w:tr>
    </w:tbl>
    <w:p w:rsidR="00335ED9" w:rsidP="00335ED9" w:rsidRDefault="00335ED9" w14:paraId="150D57E3" w14:textId="77777777"/>
    <w:tbl>
      <w:tblPr>
        <w:tblStyle w:val="TableGrid"/>
        <w:tblW w:w="5000" w:type="pct"/>
        <w:tblBorders>
          <w:top w:val="single" w:color="007C31" w:sz="4" w:space="0"/>
          <w:left w:val="single" w:color="007C31" w:sz="4" w:space="0"/>
          <w:bottom w:val="single" w:color="007C31" w:sz="4" w:space="0"/>
          <w:right w:val="single" w:color="007C31" w:sz="4" w:space="0"/>
          <w:insideH w:val="single" w:color="007C31" w:sz="4" w:space="0"/>
          <w:insideV w:val="single" w:color="007C31" w:sz="4" w:space="0"/>
        </w:tblBorders>
        <w:tblLook w:val="04A0" w:firstRow="1" w:lastRow="0" w:firstColumn="1" w:lastColumn="0" w:noHBand="0" w:noVBand="1"/>
      </w:tblPr>
      <w:tblGrid>
        <w:gridCol w:w="1425"/>
        <w:gridCol w:w="7591"/>
      </w:tblGrid>
      <w:tr w:rsidR="00335ED9" w:rsidTr="002B474A" w14:paraId="341EB830" w14:textId="77777777">
        <w:trPr>
          <w:tblHeader/>
        </w:trPr>
        <w:tc>
          <w:tcPr>
            <w:tcW w:w="5000" w:type="pct"/>
            <w:gridSpan w:val="2"/>
            <w:shd w:val="clear" w:color="auto" w:fill="007C31"/>
          </w:tcPr>
          <w:p w:rsidRPr="00687160" w:rsidR="00335ED9" w:rsidP="002B474A" w:rsidRDefault="00335ED9" w14:paraId="3BF1538A" w14:textId="77777777">
            <w:pPr>
              <w:pStyle w:val="Questiontitle"/>
              <w:rPr>
                <w:color w:val="007C31"/>
              </w:rPr>
            </w:pPr>
            <w:r>
              <w:t>Question 6</w:t>
            </w:r>
          </w:p>
        </w:tc>
      </w:tr>
      <w:tr w:rsidR="00335ED9" w:rsidTr="002B474A" w14:paraId="4C5EB767" w14:textId="77777777">
        <w:trPr>
          <w:tblHeader/>
        </w:trPr>
        <w:tc>
          <w:tcPr>
            <w:tcW w:w="5000" w:type="pct"/>
            <w:gridSpan w:val="2"/>
          </w:tcPr>
          <w:p w:rsidR="00E8185C" w:rsidP="00E8185C" w:rsidRDefault="00E8185C" w14:paraId="6FEE6DFA" w14:textId="77777777">
            <w:pPr>
              <w:pStyle w:val="Questionheader"/>
              <w:jc w:val="left"/>
            </w:pPr>
            <w:bookmarkStart w:name="_Hlk529864189" w:id="5"/>
            <w:r>
              <w:t>How long from the point of approval would your organisation need to implement MP273?</w:t>
            </w:r>
            <w:bookmarkEnd w:id="5"/>
          </w:p>
          <w:p w:rsidRPr="00E8185C" w:rsidR="00335ED9" w:rsidP="00E8185C" w:rsidRDefault="00E8185C" w14:paraId="4DB5A3EE" w14:textId="28FDFE31">
            <w:pPr>
              <w:pStyle w:val="Questionheader"/>
              <w:jc w:val="left"/>
            </w:pPr>
            <w:r>
              <w:rPr>
                <w:i/>
              </w:rPr>
              <w:t>Please provide your rationale, including the activities you would need to complete during this time.</w:t>
            </w:r>
          </w:p>
        </w:tc>
      </w:tr>
      <w:tr w:rsidR="00335ED9" w:rsidTr="002B474A" w14:paraId="2751C190" w14:textId="77777777">
        <w:tc>
          <w:tcPr>
            <w:tcW w:w="790" w:type="pct"/>
          </w:tcPr>
          <w:p w:rsidRPr="00C30802" w:rsidR="00335ED9" w:rsidP="002B474A" w:rsidRDefault="00335ED9" w14:paraId="68AED15E" w14:textId="77777777">
            <w:pPr>
              <w:pStyle w:val="Questionbodytext"/>
              <w:keepNext/>
              <w:rPr>
                <w:b/>
              </w:rPr>
            </w:pPr>
            <w:r w:rsidRPr="00C30802">
              <w:rPr>
                <w:b/>
              </w:rPr>
              <w:t>Response</w:t>
            </w:r>
          </w:p>
        </w:tc>
        <w:sdt>
          <w:sdtPr>
            <w:id w:val="1300799460"/>
            <w:placeholder>
              <w:docPart w:val="C6A0D3E9A9044539B4D0C819C3155C04"/>
            </w:placeholder>
            <w:temporary/>
            <w:showingPlcHdr/>
            <w15:appearance w15:val="hidden"/>
          </w:sdtPr>
          <w:sdtEndPr/>
          <w:sdtContent>
            <w:tc>
              <w:tcPr>
                <w:tcW w:w="4210" w:type="pct"/>
              </w:tcPr>
              <w:p w:rsidR="00335ED9" w:rsidP="002B474A" w:rsidRDefault="00335ED9" w14:paraId="15A2F305" w14:textId="77777777">
                <w:pPr>
                  <w:pStyle w:val="Questionbodytext"/>
                  <w:keepNext/>
                </w:pPr>
                <w:r w:rsidRPr="004F77A6">
                  <w:rPr>
                    <w:rStyle w:val="PlaceholderText"/>
                  </w:rPr>
                  <w:t xml:space="preserve">Click </w:t>
                </w:r>
                <w:r>
                  <w:rPr>
                    <w:rStyle w:val="PlaceholderText"/>
                  </w:rPr>
                  <w:t>and insert your required lead time</w:t>
                </w:r>
              </w:p>
            </w:tc>
          </w:sdtContent>
        </w:sdt>
      </w:tr>
      <w:tr w:rsidR="00335ED9" w:rsidTr="002B474A" w14:paraId="440BDABC" w14:textId="77777777">
        <w:tc>
          <w:tcPr>
            <w:tcW w:w="790" w:type="pct"/>
          </w:tcPr>
          <w:p w:rsidRPr="00C30802" w:rsidR="00335ED9" w:rsidP="002B474A" w:rsidRDefault="00335ED9" w14:paraId="067B7461" w14:textId="77777777">
            <w:pPr>
              <w:pStyle w:val="Questionbodytext"/>
              <w:rPr>
                <w:b/>
              </w:rPr>
            </w:pPr>
            <w:r w:rsidRPr="00C30802">
              <w:rPr>
                <w:b/>
              </w:rPr>
              <w:t>Rationale</w:t>
            </w:r>
          </w:p>
        </w:tc>
        <w:sdt>
          <w:sdtPr>
            <w:id w:val="-748815560"/>
            <w:placeholder>
              <w:docPart w:val="9CAACA4060B641288BFD5E8028B789F2"/>
            </w:placeholder>
            <w:temporary/>
            <w:showingPlcHdr/>
            <w15:appearance w15:val="hidden"/>
          </w:sdtPr>
          <w:sdtEndPr/>
          <w:sdtContent>
            <w:tc>
              <w:tcPr>
                <w:tcW w:w="4210" w:type="pct"/>
              </w:tcPr>
              <w:p w:rsidR="00335ED9" w:rsidP="002B474A" w:rsidRDefault="00335ED9" w14:paraId="492C5028" w14:textId="77777777">
                <w:pPr>
                  <w:pStyle w:val="Questionbodytext"/>
                </w:pPr>
                <w:r w:rsidRPr="004F77A6">
                  <w:rPr>
                    <w:rStyle w:val="PlaceholderText"/>
                  </w:rPr>
                  <w:t xml:space="preserve">Click </w:t>
                </w:r>
                <w:r>
                  <w:rPr>
                    <w:rStyle w:val="PlaceholderText"/>
                  </w:rPr>
                  <w:t>and insert the rationale for your response</w:t>
                </w:r>
              </w:p>
            </w:tc>
          </w:sdtContent>
        </w:sdt>
      </w:tr>
    </w:tbl>
    <w:p w:rsidR="00335ED9" w:rsidP="00335ED9" w:rsidRDefault="00335ED9" w14:paraId="15D32DB9" w14:textId="77777777"/>
    <w:p w:rsidR="00335ED9" w:rsidP="00335ED9" w:rsidRDefault="00335ED9" w14:paraId="618DDA5C" w14:textId="77777777">
      <w:pPr>
        <w:pStyle w:val="Heading2"/>
      </w:pPr>
      <w:r>
        <w:lastRenderedPageBreak/>
        <w:t>Case for change</w:t>
      </w:r>
    </w:p>
    <w:tbl>
      <w:tblPr>
        <w:tblStyle w:val="TableGrid"/>
        <w:tblW w:w="5000" w:type="pct"/>
        <w:tblBorders>
          <w:top w:val="single" w:color="007C31" w:sz="4" w:space="0"/>
          <w:left w:val="single" w:color="007C31" w:sz="4" w:space="0"/>
          <w:bottom w:val="single" w:color="007C31" w:sz="4" w:space="0"/>
          <w:right w:val="single" w:color="007C31" w:sz="4" w:space="0"/>
          <w:insideH w:val="single" w:color="007C31" w:sz="4" w:space="0"/>
          <w:insideV w:val="single" w:color="007C31" w:sz="4" w:space="0"/>
        </w:tblBorders>
        <w:tblLook w:val="04A0" w:firstRow="1" w:lastRow="0" w:firstColumn="1" w:lastColumn="0" w:noHBand="0" w:noVBand="1"/>
      </w:tblPr>
      <w:tblGrid>
        <w:gridCol w:w="1425"/>
        <w:gridCol w:w="7591"/>
      </w:tblGrid>
      <w:tr w:rsidR="006B7B46" w:rsidTr="00AE0F03" w14:paraId="65922019" w14:textId="77777777">
        <w:trPr>
          <w:tblHeader/>
        </w:trPr>
        <w:tc>
          <w:tcPr>
            <w:tcW w:w="5000" w:type="pct"/>
            <w:gridSpan w:val="2"/>
            <w:shd w:val="clear" w:color="auto" w:fill="007C31"/>
          </w:tcPr>
          <w:p w:rsidRPr="00687160" w:rsidR="006B7B46" w:rsidP="00AE0F03" w:rsidRDefault="006B7B46" w14:paraId="19FEF88E" w14:textId="77777777">
            <w:pPr>
              <w:pStyle w:val="Questiontitle"/>
              <w:rPr>
                <w:color w:val="007C31"/>
              </w:rPr>
            </w:pPr>
            <w:r>
              <w:t>Question 7</w:t>
            </w:r>
          </w:p>
        </w:tc>
      </w:tr>
      <w:tr w:rsidR="006B7B46" w:rsidTr="00AE0F03" w14:paraId="24FA9E32" w14:textId="77777777">
        <w:trPr>
          <w:tblHeader/>
        </w:trPr>
        <w:tc>
          <w:tcPr>
            <w:tcW w:w="5000" w:type="pct"/>
            <w:gridSpan w:val="2"/>
          </w:tcPr>
          <w:p w:rsidR="006B7B46" w:rsidP="00AE0F03" w:rsidRDefault="006B7B46" w14:paraId="31E647FC" w14:textId="372B01A8">
            <w:pPr>
              <w:pStyle w:val="Questionheader"/>
              <w:jc w:val="left"/>
            </w:pPr>
            <w:r>
              <w:t>Do you believe that MP27</w:t>
            </w:r>
            <w:r w:rsidR="0001657F">
              <w:t>3</w:t>
            </w:r>
            <w:r>
              <w:t xml:space="preserve"> would better facilitate the General SEC Objectives?</w:t>
            </w:r>
          </w:p>
          <w:p w:rsidRPr="00EF754E" w:rsidR="006B7B46" w:rsidP="00AE0F03" w:rsidRDefault="006B7B46" w14:paraId="6A644D69" w14:textId="77777777">
            <w:pPr>
              <w:pStyle w:val="Questionheader"/>
              <w:jc w:val="left"/>
              <w:rPr>
                <w:i/>
              </w:rPr>
            </w:pPr>
            <w:r>
              <w:rPr>
                <w:i/>
              </w:rPr>
              <w:t xml:space="preserve">Please pick which General SEC Objectives would be better facilitated and provide your rationale with reference to these General SEC Objectives. </w:t>
            </w:r>
          </w:p>
        </w:tc>
      </w:tr>
      <w:tr w:rsidR="006B7B46" w:rsidTr="00AE0F03" w14:paraId="15FE7FB0" w14:textId="77777777">
        <w:tc>
          <w:tcPr>
            <w:tcW w:w="790" w:type="pct"/>
          </w:tcPr>
          <w:p w:rsidRPr="00C30802" w:rsidR="006B7B46" w:rsidP="00AE0F03" w:rsidRDefault="006B7B46" w14:paraId="3D93B0F7" w14:textId="77777777">
            <w:pPr>
              <w:pStyle w:val="Questionbodytext"/>
              <w:keepNext/>
              <w:rPr>
                <w:b/>
              </w:rPr>
            </w:pPr>
            <w:r w:rsidRPr="00C30802">
              <w:rPr>
                <w:b/>
              </w:rPr>
              <w:t>Response</w:t>
            </w:r>
          </w:p>
        </w:tc>
        <w:sdt>
          <w:sdtPr>
            <w:id w:val="413139370"/>
            <w:placeholder>
              <w:docPart w:val="785CF113D47A443C89B74EFB112871EE"/>
            </w:placeholder>
            <w:temporary/>
            <w:showingPlcHdr/>
            <w:comboBox>
              <w:listItem w:displayText="Yes" w:value="Yes"/>
              <w:listItem w:displayText="No" w:value="No"/>
            </w:comboBox>
          </w:sdtPr>
          <w:sdtEndPr/>
          <w:sdtContent>
            <w:tc>
              <w:tcPr>
                <w:tcW w:w="4210" w:type="pct"/>
              </w:tcPr>
              <w:p w:rsidR="006B7B46" w:rsidP="00AE0F03" w:rsidRDefault="006B7B46" w14:paraId="65F8D489" w14:textId="77777777">
                <w:pPr>
                  <w:pStyle w:val="Questionbodytext"/>
                  <w:keepNext/>
                </w:pPr>
                <w:r w:rsidRPr="004F77A6">
                  <w:rPr>
                    <w:rStyle w:val="PlaceholderText"/>
                  </w:rPr>
                  <w:t>C</w:t>
                </w:r>
                <w:r>
                  <w:rPr>
                    <w:rStyle w:val="PlaceholderText"/>
                  </w:rPr>
                  <w:t>lick and select your response</w:t>
                </w:r>
              </w:p>
            </w:tc>
          </w:sdtContent>
        </w:sdt>
      </w:tr>
      <w:tr w:rsidR="006B7B46" w:rsidTr="00AE0F03" w14:paraId="0ED81E37" w14:textId="77777777">
        <w:trPr>
          <w:trHeight w:val="89"/>
        </w:trPr>
        <w:tc>
          <w:tcPr>
            <w:tcW w:w="790" w:type="pct"/>
            <w:vMerge w:val="restart"/>
          </w:tcPr>
          <w:p w:rsidRPr="00C30802" w:rsidR="006B7B46" w:rsidP="00AE0F03" w:rsidRDefault="006B7B46" w14:paraId="5F753656" w14:textId="77777777">
            <w:pPr>
              <w:pStyle w:val="Questionbodytext"/>
              <w:keepNext/>
              <w:rPr>
                <w:b/>
              </w:rPr>
            </w:pPr>
            <w:r>
              <w:rPr>
                <w:b/>
              </w:rPr>
              <w:t>SEC Objective</w:t>
            </w:r>
          </w:p>
        </w:tc>
        <w:tc>
          <w:tcPr>
            <w:tcW w:w="4210" w:type="pct"/>
          </w:tcPr>
          <w:p w:rsidR="006B7B46" w:rsidP="00AE0F03" w:rsidRDefault="0059174D" w14:paraId="2EB2724F" w14:textId="77777777">
            <w:pPr>
              <w:pStyle w:val="Questionbodytext"/>
              <w:keepNext/>
              <w:tabs>
                <w:tab w:val="left" w:pos="1860"/>
              </w:tabs>
            </w:pPr>
            <w:sdt>
              <w:sdtPr>
                <w:id w:val="2050795133"/>
                <w14:checkbox>
                  <w14:checked w14:val="0"/>
                  <w14:checkedState w14:val="2612" w14:font="MS Gothic"/>
                  <w14:uncheckedState w14:val="2610" w14:font="MS Gothic"/>
                </w14:checkbox>
              </w:sdtPr>
              <w:sdtEndPr/>
              <w:sdtContent>
                <w:r w:rsidR="006B7B46">
                  <w:rPr>
                    <w:rFonts w:hint="eastAsia" w:ascii="MS Gothic" w:hAnsi="MS Gothic" w:eastAsia="MS Gothic"/>
                  </w:rPr>
                  <w:t>☐</w:t>
                </w:r>
              </w:sdtContent>
            </w:sdt>
            <w:r w:rsidR="006B7B46">
              <w:t xml:space="preserve"> </w:t>
            </w:r>
            <w:r w:rsidRPr="008B108A" w:rsidR="006B7B46">
              <w:t>(a) facilitate the efficient provision, installation, and operation, as well as interoperability, of Smart Metering Systems at Energy Consumers’ premises within Great Britain</w:t>
            </w:r>
          </w:p>
        </w:tc>
      </w:tr>
      <w:tr w:rsidR="006B7B46" w:rsidTr="00AE0F03" w14:paraId="6E7AEA3A" w14:textId="77777777">
        <w:trPr>
          <w:trHeight w:val="83"/>
        </w:trPr>
        <w:tc>
          <w:tcPr>
            <w:tcW w:w="790" w:type="pct"/>
            <w:vMerge/>
          </w:tcPr>
          <w:p w:rsidR="006B7B46" w:rsidP="00AE0F03" w:rsidRDefault="006B7B46" w14:paraId="140BCB78" w14:textId="77777777">
            <w:pPr>
              <w:pStyle w:val="Questionbodytext"/>
              <w:keepNext/>
              <w:rPr>
                <w:b/>
              </w:rPr>
            </w:pPr>
          </w:p>
        </w:tc>
        <w:tc>
          <w:tcPr>
            <w:tcW w:w="4210" w:type="pct"/>
          </w:tcPr>
          <w:p w:rsidR="006B7B46" w:rsidP="00AE0F03" w:rsidRDefault="0059174D" w14:paraId="238989DF" w14:textId="77777777">
            <w:pPr>
              <w:pStyle w:val="Questionbodytext"/>
              <w:keepNext/>
              <w:tabs>
                <w:tab w:val="left" w:pos="2470"/>
              </w:tabs>
            </w:pPr>
            <w:sdt>
              <w:sdtPr>
                <w:id w:val="-42911209"/>
                <w14:checkbox>
                  <w14:checked w14:val="0"/>
                  <w14:checkedState w14:val="2612" w14:font="MS Gothic"/>
                  <w14:uncheckedState w14:val="2610" w14:font="MS Gothic"/>
                </w14:checkbox>
              </w:sdtPr>
              <w:sdtEndPr/>
              <w:sdtContent>
                <w:r w:rsidR="006B7B46">
                  <w:rPr>
                    <w:rFonts w:hint="eastAsia" w:ascii="MS Gothic" w:hAnsi="MS Gothic" w:eastAsia="MS Gothic"/>
                  </w:rPr>
                  <w:t>☐</w:t>
                </w:r>
              </w:sdtContent>
            </w:sdt>
            <w:r w:rsidR="006B7B46">
              <w:t xml:space="preserve"> </w:t>
            </w:r>
            <w:r w:rsidRPr="008B108A" w:rsidR="006B7B46">
              <w:t xml:space="preserve">(b) enable the DCC to </w:t>
            </w:r>
            <w:proofErr w:type="gramStart"/>
            <w:r w:rsidRPr="008B108A" w:rsidR="006B7B46">
              <w:t>comply at all times</w:t>
            </w:r>
            <w:proofErr w:type="gramEnd"/>
            <w:r w:rsidRPr="008B108A" w:rsidR="006B7B46">
              <w:t xml:space="preserve"> with the General Objectives of the DCC (as defined in the DCC Licence), and to efficiently discharge the other obligations imposed upon it by the DCC Licence</w:t>
            </w:r>
          </w:p>
        </w:tc>
      </w:tr>
      <w:tr w:rsidR="006B7B46" w:rsidTr="00AE0F03" w14:paraId="0528875F" w14:textId="77777777">
        <w:trPr>
          <w:trHeight w:val="83"/>
        </w:trPr>
        <w:tc>
          <w:tcPr>
            <w:tcW w:w="790" w:type="pct"/>
            <w:vMerge/>
          </w:tcPr>
          <w:p w:rsidR="006B7B46" w:rsidP="00AE0F03" w:rsidRDefault="006B7B46" w14:paraId="7C78B870" w14:textId="77777777">
            <w:pPr>
              <w:pStyle w:val="Questionbodytext"/>
              <w:keepNext/>
              <w:rPr>
                <w:b/>
              </w:rPr>
            </w:pPr>
          </w:p>
        </w:tc>
        <w:tc>
          <w:tcPr>
            <w:tcW w:w="4210" w:type="pct"/>
          </w:tcPr>
          <w:p w:rsidR="006B7B46" w:rsidP="00AE0F03" w:rsidRDefault="0059174D" w14:paraId="3E48AD2E" w14:textId="77777777">
            <w:pPr>
              <w:pStyle w:val="Questionbodytext"/>
              <w:keepNext/>
              <w:tabs>
                <w:tab w:val="left" w:pos="2200"/>
              </w:tabs>
            </w:pPr>
            <w:sdt>
              <w:sdtPr>
                <w:id w:val="1470552253"/>
                <w14:checkbox>
                  <w14:checked w14:val="0"/>
                  <w14:checkedState w14:val="2612" w14:font="MS Gothic"/>
                  <w14:uncheckedState w14:val="2610" w14:font="MS Gothic"/>
                </w14:checkbox>
              </w:sdtPr>
              <w:sdtEndPr/>
              <w:sdtContent>
                <w:r w:rsidR="006B7B46">
                  <w:rPr>
                    <w:rFonts w:hint="eastAsia" w:ascii="MS Gothic" w:hAnsi="MS Gothic" w:eastAsia="MS Gothic"/>
                  </w:rPr>
                  <w:t>☐</w:t>
                </w:r>
              </w:sdtContent>
            </w:sdt>
            <w:r w:rsidR="006B7B46">
              <w:t xml:space="preserve"> </w:t>
            </w:r>
            <w:r w:rsidRPr="008B108A" w:rsidR="006B7B46">
              <w:t>(c) facilitate Energy Consumers’ management of their use of electricity and gas through the provision to them of appropriate information by means of Smart Metering Systems</w:t>
            </w:r>
          </w:p>
        </w:tc>
      </w:tr>
      <w:tr w:rsidR="006B7B46" w:rsidTr="00AE0F03" w14:paraId="6331ADA1" w14:textId="77777777">
        <w:trPr>
          <w:trHeight w:val="83"/>
        </w:trPr>
        <w:tc>
          <w:tcPr>
            <w:tcW w:w="790" w:type="pct"/>
            <w:vMerge/>
          </w:tcPr>
          <w:p w:rsidR="006B7B46" w:rsidP="00AE0F03" w:rsidRDefault="006B7B46" w14:paraId="7EDDE9D3" w14:textId="77777777">
            <w:pPr>
              <w:pStyle w:val="Questionbodytext"/>
              <w:keepNext/>
              <w:rPr>
                <w:b/>
              </w:rPr>
            </w:pPr>
          </w:p>
        </w:tc>
        <w:tc>
          <w:tcPr>
            <w:tcW w:w="4210" w:type="pct"/>
          </w:tcPr>
          <w:p w:rsidR="006B7B46" w:rsidP="00AE0F03" w:rsidRDefault="0059174D" w14:paraId="22604B33" w14:textId="77777777">
            <w:pPr>
              <w:pStyle w:val="Questionbodytext"/>
              <w:keepNext/>
              <w:tabs>
                <w:tab w:val="left" w:pos="1830"/>
              </w:tabs>
            </w:pPr>
            <w:sdt>
              <w:sdtPr>
                <w:id w:val="424997105"/>
                <w14:checkbox>
                  <w14:checked w14:val="0"/>
                  <w14:checkedState w14:val="2612" w14:font="MS Gothic"/>
                  <w14:uncheckedState w14:val="2610" w14:font="MS Gothic"/>
                </w14:checkbox>
              </w:sdtPr>
              <w:sdtEndPr/>
              <w:sdtContent>
                <w:r w:rsidR="006B7B46">
                  <w:rPr>
                    <w:rFonts w:hint="eastAsia" w:ascii="MS Gothic" w:hAnsi="MS Gothic" w:eastAsia="MS Gothic"/>
                  </w:rPr>
                  <w:t>☐</w:t>
                </w:r>
              </w:sdtContent>
            </w:sdt>
            <w:r w:rsidR="006B7B46">
              <w:t xml:space="preserve"> </w:t>
            </w:r>
            <w:r w:rsidRPr="008B108A" w:rsidR="006B7B46">
              <w:t>(d) facilitate effective competition between persons engaged in, or in Commercial Activities connected with, the Supply of Energy</w:t>
            </w:r>
          </w:p>
        </w:tc>
      </w:tr>
      <w:tr w:rsidR="006B7B46" w:rsidTr="00AE0F03" w14:paraId="69F793DA" w14:textId="77777777">
        <w:trPr>
          <w:trHeight w:val="83"/>
        </w:trPr>
        <w:tc>
          <w:tcPr>
            <w:tcW w:w="790" w:type="pct"/>
            <w:vMerge/>
          </w:tcPr>
          <w:p w:rsidR="006B7B46" w:rsidP="00AE0F03" w:rsidRDefault="006B7B46" w14:paraId="03DEEBFC" w14:textId="77777777">
            <w:pPr>
              <w:pStyle w:val="Questionbodytext"/>
              <w:keepNext/>
              <w:rPr>
                <w:b/>
              </w:rPr>
            </w:pPr>
          </w:p>
        </w:tc>
        <w:tc>
          <w:tcPr>
            <w:tcW w:w="4210" w:type="pct"/>
          </w:tcPr>
          <w:p w:rsidR="006B7B46" w:rsidP="00AE0F03" w:rsidRDefault="0059174D" w14:paraId="1A0FC4A4" w14:textId="77777777">
            <w:pPr>
              <w:pStyle w:val="Questionbodytext"/>
              <w:keepNext/>
              <w:tabs>
                <w:tab w:val="right" w:pos="7375"/>
              </w:tabs>
            </w:pPr>
            <w:sdt>
              <w:sdtPr>
                <w:id w:val="1571464956"/>
                <w14:checkbox>
                  <w14:checked w14:val="0"/>
                  <w14:checkedState w14:val="2612" w14:font="MS Gothic"/>
                  <w14:uncheckedState w14:val="2610" w14:font="MS Gothic"/>
                </w14:checkbox>
              </w:sdtPr>
              <w:sdtEndPr/>
              <w:sdtContent>
                <w:r w:rsidR="006B7B46">
                  <w:rPr>
                    <w:rFonts w:hint="eastAsia" w:ascii="MS Gothic" w:hAnsi="MS Gothic" w:eastAsia="MS Gothic"/>
                  </w:rPr>
                  <w:t>☐</w:t>
                </w:r>
              </w:sdtContent>
            </w:sdt>
            <w:r w:rsidR="006B7B46">
              <w:t xml:space="preserve"> </w:t>
            </w:r>
            <w:r w:rsidRPr="008B108A" w:rsidR="006B7B46">
              <w:t>(e) facilitate such innovation in the design and operation of Energy Networks (as defined in the DCC Licence) as will best contribute to the delivery of a secure and sustainable Supply of Energy</w:t>
            </w:r>
          </w:p>
        </w:tc>
      </w:tr>
      <w:tr w:rsidR="006B7B46" w:rsidTr="00AE0F03" w14:paraId="185B45FE" w14:textId="77777777">
        <w:trPr>
          <w:trHeight w:val="83"/>
        </w:trPr>
        <w:tc>
          <w:tcPr>
            <w:tcW w:w="790" w:type="pct"/>
            <w:vMerge/>
          </w:tcPr>
          <w:p w:rsidR="006B7B46" w:rsidP="00AE0F03" w:rsidRDefault="006B7B46" w14:paraId="59F00EF3" w14:textId="77777777">
            <w:pPr>
              <w:pStyle w:val="Questionbodytext"/>
              <w:keepNext/>
              <w:rPr>
                <w:b/>
              </w:rPr>
            </w:pPr>
          </w:p>
        </w:tc>
        <w:tc>
          <w:tcPr>
            <w:tcW w:w="4210" w:type="pct"/>
          </w:tcPr>
          <w:p w:rsidR="006B7B46" w:rsidP="00AE0F03" w:rsidRDefault="0059174D" w14:paraId="697A6AAC" w14:textId="77777777">
            <w:pPr>
              <w:pStyle w:val="Questionbodytext"/>
              <w:keepNext/>
              <w:tabs>
                <w:tab w:val="right" w:pos="7375"/>
              </w:tabs>
            </w:pPr>
            <w:sdt>
              <w:sdtPr>
                <w:id w:val="944346965"/>
                <w14:checkbox>
                  <w14:checked w14:val="0"/>
                  <w14:checkedState w14:val="2612" w14:font="MS Gothic"/>
                  <w14:uncheckedState w14:val="2610" w14:font="MS Gothic"/>
                </w14:checkbox>
              </w:sdtPr>
              <w:sdtEndPr/>
              <w:sdtContent>
                <w:r w:rsidR="006B7B46">
                  <w:rPr>
                    <w:rFonts w:hint="eastAsia" w:ascii="MS Gothic" w:hAnsi="MS Gothic" w:eastAsia="MS Gothic"/>
                  </w:rPr>
                  <w:t>☐</w:t>
                </w:r>
              </w:sdtContent>
            </w:sdt>
            <w:r w:rsidR="006B7B46">
              <w:t xml:space="preserve"> </w:t>
            </w:r>
            <w:r w:rsidRPr="008B108A" w:rsidR="006B7B46">
              <w:t>(f) ensure the protection of Data and the security of Data and Systems in the operation of this Code</w:t>
            </w:r>
          </w:p>
        </w:tc>
      </w:tr>
      <w:tr w:rsidR="006B7B46" w:rsidTr="00AE0F03" w14:paraId="5313DFBD" w14:textId="77777777">
        <w:trPr>
          <w:trHeight w:val="83"/>
        </w:trPr>
        <w:tc>
          <w:tcPr>
            <w:tcW w:w="790" w:type="pct"/>
            <w:vMerge/>
          </w:tcPr>
          <w:p w:rsidR="006B7B46" w:rsidP="00AE0F03" w:rsidRDefault="006B7B46" w14:paraId="0098DE45" w14:textId="77777777">
            <w:pPr>
              <w:pStyle w:val="Questionbodytext"/>
              <w:keepNext/>
              <w:rPr>
                <w:b/>
              </w:rPr>
            </w:pPr>
          </w:p>
        </w:tc>
        <w:tc>
          <w:tcPr>
            <w:tcW w:w="4210" w:type="pct"/>
          </w:tcPr>
          <w:p w:rsidR="006B7B46" w:rsidP="00AE0F03" w:rsidRDefault="0059174D" w14:paraId="0393AB00" w14:textId="77777777">
            <w:pPr>
              <w:pStyle w:val="Questionbodytext"/>
              <w:keepNext/>
              <w:tabs>
                <w:tab w:val="left" w:pos="5960"/>
              </w:tabs>
            </w:pPr>
            <w:sdt>
              <w:sdtPr>
                <w:id w:val="1526598841"/>
                <w14:checkbox>
                  <w14:checked w14:val="0"/>
                  <w14:checkedState w14:val="2612" w14:font="MS Gothic"/>
                  <w14:uncheckedState w14:val="2610" w14:font="MS Gothic"/>
                </w14:checkbox>
              </w:sdtPr>
              <w:sdtEndPr/>
              <w:sdtContent>
                <w:r w:rsidR="006B7B46">
                  <w:rPr>
                    <w:rFonts w:hint="eastAsia" w:ascii="MS Gothic" w:hAnsi="MS Gothic" w:eastAsia="MS Gothic"/>
                  </w:rPr>
                  <w:t>☐</w:t>
                </w:r>
              </w:sdtContent>
            </w:sdt>
            <w:r w:rsidR="006B7B46">
              <w:t xml:space="preserve"> </w:t>
            </w:r>
            <w:r w:rsidRPr="008B108A" w:rsidR="006B7B46">
              <w:t>(g) facilitate the efficient and transparent administration and implementation of this Code</w:t>
            </w:r>
          </w:p>
        </w:tc>
      </w:tr>
      <w:tr w:rsidR="006B7B46" w:rsidTr="00AE0F03" w14:paraId="04A6196F" w14:textId="77777777">
        <w:trPr>
          <w:trHeight w:val="83"/>
        </w:trPr>
        <w:tc>
          <w:tcPr>
            <w:tcW w:w="790" w:type="pct"/>
            <w:vMerge/>
          </w:tcPr>
          <w:p w:rsidR="006B7B46" w:rsidP="00AE0F03" w:rsidRDefault="006B7B46" w14:paraId="3C7B3899" w14:textId="77777777">
            <w:pPr>
              <w:pStyle w:val="Questionbodytext"/>
              <w:keepNext/>
              <w:rPr>
                <w:b/>
              </w:rPr>
            </w:pPr>
          </w:p>
        </w:tc>
        <w:tc>
          <w:tcPr>
            <w:tcW w:w="4210" w:type="pct"/>
          </w:tcPr>
          <w:p w:rsidR="006B7B46" w:rsidP="00AE0F03" w:rsidRDefault="0059174D" w14:paraId="5E37257D" w14:textId="77777777">
            <w:pPr>
              <w:pStyle w:val="Questionbodytext"/>
              <w:keepNext/>
              <w:tabs>
                <w:tab w:val="left" w:pos="1640"/>
              </w:tabs>
            </w:pPr>
            <w:sdt>
              <w:sdtPr>
                <w:id w:val="-845561826"/>
                <w14:checkbox>
                  <w14:checked w14:val="0"/>
                  <w14:checkedState w14:val="2612" w14:font="MS Gothic"/>
                  <w14:uncheckedState w14:val="2610" w14:font="MS Gothic"/>
                </w14:checkbox>
              </w:sdtPr>
              <w:sdtEndPr/>
              <w:sdtContent>
                <w:r w:rsidR="006B7B46">
                  <w:rPr>
                    <w:rFonts w:hint="eastAsia" w:ascii="MS Gothic" w:hAnsi="MS Gothic" w:eastAsia="MS Gothic"/>
                  </w:rPr>
                  <w:t>☐</w:t>
                </w:r>
              </w:sdtContent>
            </w:sdt>
            <w:r w:rsidR="006B7B46">
              <w:t xml:space="preserve"> </w:t>
            </w:r>
            <w:r w:rsidRPr="008B108A" w:rsidR="006B7B46">
              <w:t>(h) facilitate the establishment and operation of the Alt HAN Arrangements</w:t>
            </w:r>
          </w:p>
        </w:tc>
      </w:tr>
      <w:tr w:rsidR="006B7B46" w:rsidTr="00AE0F03" w14:paraId="155D8ED6" w14:textId="77777777">
        <w:tc>
          <w:tcPr>
            <w:tcW w:w="790" w:type="pct"/>
          </w:tcPr>
          <w:p w:rsidRPr="00C30802" w:rsidR="006B7B46" w:rsidP="00AE0F03" w:rsidRDefault="006B7B46" w14:paraId="732A75D0" w14:textId="77777777">
            <w:pPr>
              <w:pStyle w:val="Questionbodytext"/>
              <w:rPr>
                <w:b/>
              </w:rPr>
            </w:pPr>
            <w:r w:rsidRPr="00C30802">
              <w:rPr>
                <w:b/>
              </w:rPr>
              <w:t>Rationale</w:t>
            </w:r>
          </w:p>
        </w:tc>
        <w:sdt>
          <w:sdtPr>
            <w:id w:val="574015409"/>
            <w:placeholder>
              <w:docPart w:val="874AF21602C4458296B015F7FC68FD72"/>
            </w:placeholder>
            <w:temporary/>
            <w:showingPlcHdr/>
            <w15:appearance w15:val="hidden"/>
          </w:sdtPr>
          <w:sdtEndPr/>
          <w:sdtContent>
            <w:tc>
              <w:tcPr>
                <w:tcW w:w="4210" w:type="pct"/>
              </w:tcPr>
              <w:p w:rsidR="006B7B46" w:rsidP="00AE0F03" w:rsidRDefault="006B7B46" w14:paraId="3EF69922" w14:textId="77777777">
                <w:pPr>
                  <w:pStyle w:val="Questionbodytext"/>
                </w:pPr>
                <w:r w:rsidRPr="004F77A6">
                  <w:rPr>
                    <w:rStyle w:val="PlaceholderText"/>
                  </w:rPr>
                  <w:t xml:space="preserve">Click </w:t>
                </w:r>
                <w:r>
                  <w:rPr>
                    <w:rStyle w:val="PlaceholderText"/>
                  </w:rPr>
                  <w:t>and insert the rationale for your response</w:t>
                </w:r>
              </w:p>
            </w:tc>
          </w:sdtContent>
        </w:sdt>
      </w:tr>
    </w:tbl>
    <w:p w:rsidR="006B7B46" w:rsidP="00335ED9" w:rsidRDefault="006B7B46" w14:paraId="413D6748" w14:textId="77777777"/>
    <w:p w:rsidR="006B7B46" w:rsidP="00335ED9" w:rsidRDefault="006B7B46" w14:paraId="6BB01031" w14:textId="77777777"/>
    <w:p w:rsidR="006B7B46" w:rsidP="00335ED9" w:rsidRDefault="006B7B46" w14:paraId="5C6A1C3D" w14:textId="77777777"/>
    <w:p w:rsidR="006B7B46" w:rsidP="00335ED9" w:rsidRDefault="006B7B46" w14:paraId="6DCA347D" w14:textId="77777777"/>
    <w:p w:rsidR="006B7B46" w:rsidP="00335ED9" w:rsidRDefault="006B7B46" w14:paraId="014C8192" w14:textId="77777777"/>
    <w:p w:rsidR="006B7B46" w:rsidP="00335ED9" w:rsidRDefault="006B7B46" w14:paraId="6F136FB7" w14:textId="77777777"/>
    <w:tbl>
      <w:tblPr>
        <w:tblStyle w:val="TableGrid"/>
        <w:tblW w:w="5000" w:type="pct"/>
        <w:tblBorders>
          <w:top w:val="single" w:color="007C31" w:sz="4" w:space="0"/>
          <w:left w:val="single" w:color="007C31" w:sz="4" w:space="0"/>
          <w:bottom w:val="single" w:color="007C31" w:sz="4" w:space="0"/>
          <w:right w:val="single" w:color="007C31" w:sz="4" w:space="0"/>
          <w:insideH w:val="single" w:color="007C31" w:sz="4" w:space="0"/>
          <w:insideV w:val="single" w:color="007C31" w:sz="4" w:space="0"/>
        </w:tblBorders>
        <w:tblLook w:val="04A0" w:firstRow="1" w:lastRow="0" w:firstColumn="1" w:lastColumn="0" w:noHBand="0" w:noVBand="1"/>
      </w:tblPr>
      <w:tblGrid>
        <w:gridCol w:w="1425"/>
        <w:gridCol w:w="7591"/>
      </w:tblGrid>
      <w:tr w:rsidR="00335ED9" w:rsidTr="002B474A" w14:paraId="55C93FAD" w14:textId="77777777">
        <w:trPr>
          <w:tblHeader/>
        </w:trPr>
        <w:tc>
          <w:tcPr>
            <w:tcW w:w="5000" w:type="pct"/>
            <w:gridSpan w:val="2"/>
            <w:shd w:val="clear" w:color="auto" w:fill="007C31"/>
          </w:tcPr>
          <w:p w:rsidRPr="00687160" w:rsidR="00335ED9" w:rsidP="002B474A" w:rsidRDefault="00335ED9" w14:paraId="57B1A9BB" w14:textId="77777777">
            <w:pPr>
              <w:pStyle w:val="Questiontitle"/>
              <w:rPr>
                <w:color w:val="007C31"/>
              </w:rPr>
            </w:pPr>
            <w:r>
              <w:lastRenderedPageBreak/>
              <w:t>Question 8</w:t>
            </w:r>
          </w:p>
        </w:tc>
      </w:tr>
      <w:tr w:rsidR="00335ED9" w:rsidTr="002B474A" w14:paraId="57C2F5AE" w14:textId="77777777">
        <w:trPr>
          <w:tblHeader/>
        </w:trPr>
        <w:tc>
          <w:tcPr>
            <w:tcW w:w="5000" w:type="pct"/>
            <w:gridSpan w:val="2"/>
          </w:tcPr>
          <w:p w:rsidRPr="00720D6F" w:rsidR="008C0967" w:rsidP="008C0967" w:rsidRDefault="008C0967" w14:paraId="0D38CEBC" w14:textId="77777777">
            <w:pPr>
              <w:pStyle w:val="Questionheader"/>
              <w:jc w:val="left"/>
            </w:pPr>
            <w:r w:rsidRPr="00720D6F">
              <w:t xml:space="preserve">Do you believe there will </w:t>
            </w:r>
            <w:r>
              <w:t>be any</w:t>
            </w:r>
            <w:r w:rsidRPr="00720D6F">
              <w:t xml:space="preserve"> impacts </w:t>
            </w:r>
            <w:r>
              <w:t xml:space="preserve">on </w:t>
            </w:r>
            <w:r w:rsidRPr="00720D6F">
              <w:t>or benefits to consumers if MP</w:t>
            </w:r>
            <w:r>
              <w:t>273</w:t>
            </w:r>
            <w:r w:rsidRPr="00720D6F">
              <w:t xml:space="preserve"> is implemented?</w:t>
            </w:r>
          </w:p>
          <w:p w:rsidRPr="008C0967" w:rsidR="00335ED9" w:rsidP="008C0967" w:rsidRDefault="008C0967" w14:paraId="2BA799C5" w14:textId="575FAD14">
            <w:pPr>
              <w:pStyle w:val="Questionheader"/>
              <w:jc w:val="left"/>
            </w:pPr>
            <w:r>
              <w:rPr>
                <w:i/>
              </w:rPr>
              <w:t>If ‘yes’, please provide your view on how consumers would be impacted by and/or how they will benefit from this change.</w:t>
            </w:r>
          </w:p>
        </w:tc>
      </w:tr>
      <w:tr w:rsidR="00335ED9" w:rsidTr="002B474A" w14:paraId="65B6953A" w14:textId="77777777">
        <w:tc>
          <w:tcPr>
            <w:tcW w:w="790" w:type="pct"/>
          </w:tcPr>
          <w:p w:rsidRPr="00C30802" w:rsidR="00335ED9" w:rsidP="002B474A" w:rsidRDefault="00335ED9" w14:paraId="6D57E941" w14:textId="77777777">
            <w:pPr>
              <w:pStyle w:val="Questionbodytext"/>
              <w:keepNext/>
              <w:rPr>
                <w:b/>
              </w:rPr>
            </w:pPr>
            <w:r w:rsidRPr="00C30802">
              <w:rPr>
                <w:b/>
              </w:rPr>
              <w:t>Response</w:t>
            </w:r>
          </w:p>
        </w:tc>
        <w:sdt>
          <w:sdtPr>
            <w:id w:val="1637303030"/>
            <w:placeholder>
              <w:docPart w:val="C5EB9B6CCD414D30B7012368CC5EAEEC"/>
            </w:placeholder>
            <w:temporary/>
            <w:showingPlcHdr/>
            <w:comboBox>
              <w:listItem w:displayText="Yes" w:value="Yes"/>
              <w:listItem w:displayText="No" w:value="No"/>
            </w:comboBox>
          </w:sdtPr>
          <w:sdtEndPr/>
          <w:sdtContent>
            <w:tc>
              <w:tcPr>
                <w:tcW w:w="4210" w:type="pct"/>
              </w:tcPr>
              <w:p w:rsidR="00335ED9" w:rsidP="002B474A" w:rsidRDefault="00335ED9" w14:paraId="609C42AB" w14:textId="77777777">
                <w:pPr>
                  <w:pStyle w:val="Questionbodytext"/>
                  <w:keepNext/>
                </w:pPr>
                <w:r w:rsidRPr="004F77A6">
                  <w:rPr>
                    <w:rStyle w:val="PlaceholderText"/>
                  </w:rPr>
                  <w:t>C</w:t>
                </w:r>
                <w:r>
                  <w:rPr>
                    <w:rStyle w:val="PlaceholderText"/>
                  </w:rPr>
                  <w:t>lick and select your response</w:t>
                </w:r>
              </w:p>
            </w:tc>
          </w:sdtContent>
        </w:sdt>
      </w:tr>
      <w:tr w:rsidR="00335ED9" w:rsidTr="002B474A" w14:paraId="3172C96F" w14:textId="77777777">
        <w:tc>
          <w:tcPr>
            <w:tcW w:w="790" w:type="pct"/>
          </w:tcPr>
          <w:p w:rsidRPr="00C30802" w:rsidR="00335ED9" w:rsidP="002B474A" w:rsidRDefault="00335ED9" w14:paraId="2887BC9F" w14:textId="77777777">
            <w:pPr>
              <w:pStyle w:val="Questionbodytext"/>
              <w:rPr>
                <w:b/>
              </w:rPr>
            </w:pPr>
            <w:r w:rsidRPr="00C30802">
              <w:rPr>
                <w:b/>
              </w:rPr>
              <w:t>Rationale</w:t>
            </w:r>
          </w:p>
        </w:tc>
        <w:sdt>
          <w:sdtPr>
            <w:id w:val="787172475"/>
            <w:placeholder>
              <w:docPart w:val="6B1A56E1227F4A2684DFC73215BACD89"/>
            </w:placeholder>
            <w:temporary/>
            <w:showingPlcHdr/>
            <w15:appearance w15:val="hidden"/>
          </w:sdtPr>
          <w:sdtEndPr/>
          <w:sdtContent>
            <w:tc>
              <w:tcPr>
                <w:tcW w:w="4210" w:type="pct"/>
              </w:tcPr>
              <w:p w:rsidR="00335ED9" w:rsidP="002B474A" w:rsidRDefault="00335ED9" w14:paraId="7A5BDE79" w14:textId="77777777">
                <w:pPr>
                  <w:pStyle w:val="Questionbodytext"/>
                </w:pPr>
                <w:r w:rsidRPr="004F77A6">
                  <w:rPr>
                    <w:rStyle w:val="PlaceholderText"/>
                  </w:rPr>
                  <w:t xml:space="preserve">Click </w:t>
                </w:r>
                <w:r>
                  <w:rPr>
                    <w:rStyle w:val="PlaceholderText"/>
                  </w:rPr>
                  <w:t>and insert the rationale for your response</w:t>
                </w:r>
              </w:p>
            </w:tc>
          </w:sdtContent>
        </w:sdt>
      </w:tr>
    </w:tbl>
    <w:p w:rsidR="00335ED9" w:rsidP="00335ED9" w:rsidRDefault="00335ED9" w14:paraId="1BA67C5F" w14:textId="77777777"/>
    <w:tbl>
      <w:tblPr>
        <w:tblStyle w:val="TableGrid"/>
        <w:tblW w:w="5000" w:type="pct"/>
        <w:tblBorders>
          <w:top w:val="single" w:color="007C31" w:sz="4" w:space="0"/>
          <w:left w:val="single" w:color="007C31" w:sz="4" w:space="0"/>
          <w:bottom w:val="single" w:color="007C31" w:sz="4" w:space="0"/>
          <w:right w:val="single" w:color="007C31" w:sz="4" w:space="0"/>
          <w:insideH w:val="single" w:color="007C31" w:sz="4" w:space="0"/>
          <w:insideV w:val="single" w:color="007C31" w:sz="4" w:space="0"/>
        </w:tblBorders>
        <w:tblLook w:val="04A0" w:firstRow="1" w:lastRow="0" w:firstColumn="1" w:lastColumn="0" w:noHBand="0" w:noVBand="1"/>
      </w:tblPr>
      <w:tblGrid>
        <w:gridCol w:w="1425"/>
        <w:gridCol w:w="7591"/>
      </w:tblGrid>
      <w:tr w:rsidR="00335ED9" w:rsidTr="002B474A" w14:paraId="17A77FDA" w14:textId="77777777">
        <w:trPr>
          <w:tblHeader/>
        </w:trPr>
        <w:tc>
          <w:tcPr>
            <w:tcW w:w="5000" w:type="pct"/>
            <w:gridSpan w:val="2"/>
            <w:shd w:val="clear" w:color="auto" w:fill="007C31"/>
          </w:tcPr>
          <w:p w:rsidRPr="00687160" w:rsidR="00335ED9" w:rsidP="002B474A" w:rsidRDefault="00335ED9" w14:paraId="5CFE0234" w14:textId="77777777">
            <w:pPr>
              <w:pStyle w:val="Questiontitle"/>
              <w:rPr>
                <w:color w:val="007C31"/>
              </w:rPr>
            </w:pPr>
            <w:r>
              <w:t>Question 9</w:t>
            </w:r>
          </w:p>
        </w:tc>
      </w:tr>
      <w:tr w:rsidR="00335ED9" w:rsidTr="002B474A" w14:paraId="1857A6E1" w14:textId="77777777">
        <w:trPr>
          <w:tblHeader/>
        </w:trPr>
        <w:tc>
          <w:tcPr>
            <w:tcW w:w="5000" w:type="pct"/>
            <w:gridSpan w:val="2"/>
          </w:tcPr>
          <w:p w:rsidR="00335ED9" w:rsidP="002B474A" w:rsidRDefault="00335ED9" w14:paraId="0FE08472" w14:textId="6D5DC69C">
            <w:pPr>
              <w:pStyle w:val="Questionheader"/>
              <w:jc w:val="left"/>
            </w:pPr>
            <w:bookmarkStart w:name="_Hlk529864124" w:id="6"/>
            <w:r w:rsidRPr="00EF290F">
              <w:t>Noting the costs and benefits of this modification, do you believe MP</w:t>
            </w:r>
            <w:r w:rsidR="00057A0F">
              <w:t>273</w:t>
            </w:r>
            <w:r w:rsidRPr="00EF290F">
              <w:t xml:space="preserve"> should be approved?</w:t>
            </w:r>
            <w:bookmarkEnd w:id="6"/>
          </w:p>
          <w:p w:rsidRPr="00EF754E" w:rsidR="00335ED9" w:rsidP="002B474A" w:rsidRDefault="00335ED9" w14:paraId="3345D05F" w14:textId="77777777">
            <w:pPr>
              <w:pStyle w:val="Questionheader"/>
              <w:jc w:val="left"/>
              <w:rPr>
                <w:i/>
              </w:rPr>
            </w:pPr>
            <w:r>
              <w:rPr>
                <w:i/>
              </w:rPr>
              <w:t>Please provide your rationale.</w:t>
            </w:r>
          </w:p>
        </w:tc>
      </w:tr>
      <w:tr w:rsidR="00335ED9" w:rsidTr="002B474A" w14:paraId="351DFCC7" w14:textId="77777777">
        <w:tc>
          <w:tcPr>
            <w:tcW w:w="790" w:type="pct"/>
          </w:tcPr>
          <w:p w:rsidRPr="00C30802" w:rsidR="00335ED9" w:rsidP="002B474A" w:rsidRDefault="00335ED9" w14:paraId="75A9BB75" w14:textId="77777777">
            <w:pPr>
              <w:pStyle w:val="Questionbodytext"/>
              <w:keepNext/>
              <w:rPr>
                <w:b/>
              </w:rPr>
            </w:pPr>
            <w:r w:rsidRPr="00C30802">
              <w:rPr>
                <w:b/>
              </w:rPr>
              <w:t>Response</w:t>
            </w:r>
          </w:p>
        </w:tc>
        <w:sdt>
          <w:sdtPr>
            <w:id w:val="-672332921"/>
            <w:placeholder>
              <w:docPart w:val="E0222A9D9C394F7D904BB7A2FBF96186"/>
            </w:placeholder>
            <w:temporary/>
            <w:showingPlcHdr/>
            <w:comboBox>
              <w:listItem w:displayText="Yes" w:value="Yes"/>
              <w:listItem w:displayText="No" w:value="No"/>
            </w:comboBox>
          </w:sdtPr>
          <w:sdtEndPr/>
          <w:sdtContent>
            <w:tc>
              <w:tcPr>
                <w:tcW w:w="4210" w:type="pct"/>
              </w:tcPr>
              <w:p w:rsidR="00335ED9" w:rsidP="002B474A" w:rsidRDefault="00335ED9" w14:paraId="0B8980C7" w14:textId="77777777">
                <w:pPr>
                  <w:pStyle w:val="Questionbodytext"/>
                  <w:keepNext/>
                </w:pPr>
                <w:r w:rsidRPr="004F77A6">
                  <w:rPr>
                    <w:rStyle w:val="PlaceholderText"/>
                  </w:rPr>
                  <w:t>C</w:t>
                </w:r>
                <w:r>
                  <w:rPr>
                    <w:rStyle w:val="PlaceholderText"/>
                  </w:rPr>
                  <w:t>lick and select your response</w:t>
                </w:r>
              </w:p>
            </w:tc>
          </w:sdtContent>
        </w:sdt>
      </w:tr>
      <w:tr w:rsidR="00335ED9" w:rsidTr="002B474A" w14:paraId="45DEA81E" w14:textId="77777777">
        <w:tc>
          <w:tcPr>
            <w:tcW w:w="790" w:type="pct"/>
          </w:tcPr>
          <w:p w:rsidRPr="00C30802" w:rsidR="00335ED9" w:rsidP="002B474A" w:rsidRDefault="00335ED9" w14:paraId="5A7737C2" w14:textId="77777777">
            <w:pPr>
              <w:pStyle w:val="Questionbodytext"/>
              <w:rPr>
                <w:b/>
              </w:rPr>
            </w:pPr>
            <w:r w:rsidRPr="00C30802">
              <w:rPr>
                <w:b/>
              </w:rPr>
              <w:t>Rationale</w:t>
            </w:r>
          </w:p>
        </w:tc>
        <w:sdt>
          <w:sdtPr>
            <w:id w:val="-1868981342"/>
            <w:placeholder>
              <w:docPart w:val="311274BB162A48B6A43FA9C3FA16AC1C"/>
            </w:placeholder>
            <w:temporary/>
            <w:showingPlcHdr/>
            <w15:appearance w15:val="hidden"/>
          </w:sdtPr>
          <w:sdtEndPr/>
          <w:sdtContent>
            <w:tc>
              <w:tcPr>
                <w:tcW w:w="4210" w:type="pct"/>
              </w:tcPr>
              <w:p w:rsidR="00335ED9" w:rsidP="002B474A" w:rsidRDefault="00335ED9" w14:paraId="2AA2E2AC" w14:textId="77777777">
                <w:pPr>
                  <w:pStyle w:val="Questionbodytext"/>
                </w:pPr>
                <w:r w:rsidRPr="004F77A6">
                  <w:rPr>
                    <w:rStyle w:val="PlaceholderText"/>
                  </w:rPr>
                  <w:t xml:space="preserve">Click </w:t>
                </w:r>
                <w:r>
                  <w:rPr>
                    <w:rStyle w:val="PlaceholderText"/>
                  </w:rPr>
                  <w:t>and insert the rationale for your response</w:t>
                </w:r>
              </w:p>
            </w:tc>
          </w:sdtContent>
        </w:sdt>
      </w:tr>
    </w:tbl>
    <w:p w:rsidR="00335ED9" w:rsidP="00335ED9" w:rsidRDefault="00335ED9" w14:paraId="09E45341" w14:textId="77777777"/>
    <w:p w:rsidR="00335ED9" w:rsidP="00335ED9" w:rsidRDefault="00335ED9" w14:paraId="175A9B9D" w14:textId="77777777">
      <w:pPr>
        <w:pStyle w:val="Heading2"/>
      </w:pPr>
      <w:r>
        <w:t>Any other comments</w:t>
      </w:r>
    </w:p>
    <w:tbl>
      <w:tblPr>
        <w:tblStyle w:val="TableGrid"/>
        <w:tblW w:w="5000" w:type="pct"/>
        <w:tblBorders>
          <w:top w:val="single" w:color="007C31" w:sz="4" w:space="0"/>
          <w:left w:val="single" w:color="007C31" w:sz="4" w:space="0"/>
          <w:bottom w:val="single" w:color="007C31" w:sz="4" w:space="0"/>
          <w:right w:val="single" w:color="007C31" w:sz="4" w:space="0"/>
          <w:insideH w:val="single" w:color="007C31" w:sz="4" w:space="0"/>
          <w:insideV w:val="single" w:color="007C31" w:sz="4" w:space="0"/>
        </w:tblBorders>
        <w:tblLook w:val="04A0" w:firstRow="1" w:lastRow="0" w:firstColumn="1" w:lastColumn="0" w:noHBand="0" w:noVBand="1"/>
      </w:tblPr>
      <w:tblGrid>
        <w:gridCol w:w="1425"/>
        <w:gridCol w:w="7591"/>
      </w:tblGrid>
      <w:tr w:rsidR="00335ED9" w:rsidTr="002B474A" w14:paraId="395562CB" w14:textId="77777777">
        <w:trPr>
          <w:tblHeader/>
        </w:trPr>
        <w:tc>
          <w:tcPr>
            <w:tcW w:w="5000" w:type="pct"/>
            <w:gridSpan w:val="2"/>
            <w:shd w:val="clear" w:color="auto" w:fill="007C31"/>
          </w:tcPr>
          <w:p w:rsidRPr="00687160" w:rsidR="00335ED9" w:rsidP="002B474A" w:rsidRDefault="00335ED9" w14:paraId="0A1095F4" w14:textId="77777777">
            <w:pPr>
              <w:pStyle w:val="Questiontitle"/>
              <w:rPr>
                <w:color w:val="007C31"/>
              </w:rPr>
            </w:pPr>
            <w:r>
              <w:t>Question 10</w:t>
            </w:r>
          </w:p>
        </w:tc>
      </w:tr>
      <w:tr w:rsidR="00335ED9" w:rsidTr="002B474A" w14:paraId="126344D2" w14:textId="77777777">
        <w:trPr>
          <w:tblHeader/>
        </w:trPr>
        <w:tc>
          <w:tcPr>
            <w:tcW w:w="5000" w:type="pct"/>
            <w:gridSpan w:val="2"/>
          </w:tcPr>
          <w:p w:rsidRPr="00045D67" w:rsidR="00335ED9" w:rsidP="002B474A" w:rsidRDefault="00335ED9" w14:paraId="1BBBE595" w14:textId="77777777">
            <w:pPr>
              <w:pStyle w:val="Questionheader"/>
              <w:jc w:val="left"/>
            </w:pPr>
            <w:r>
              <w:t>Please provide any further comments you may have.</w:t>
            </w:r>
          </w:p>
        </w:tc>
      </w:tr>
      <w:tr w:rsidR="00335ED9" w:rsidTr="002B474A" w14:paraId="3BAE7FAE" w14:textId="77777777">
        <w:tc>
          <w:tcPr>
            <w:tcW w:w="790" w:type="pct"/>
          </w:tcPr>
          <w:p w:rsidRPr="00C30802" w:rsidR="00335ED9" w:rsidP="002B474A" w:rsidRDefault="00335ED9" w14:paraId="0553EEE7" w14:textId="77777777">
            <w:pPr>
              <w:pStyle w:val="Questionbodytext"/>
              <w:rPr>
                <w:b/>
              </w:rPr>
            </w:pPr>
            <w:r>
              <w:rPr>
                <w:b/>
              </w:rPr>
              <w:t>Comments</w:t>
            </w:r>
          </w:p>
        </w:tc>
        <w:sdt>
          <w:sdtPr>
            <w:id w:val="-2041964367"/>
            <w:placeholder>
              <w:docPart w:val="DEEDA2B8168D4493B4ED2D7B58ABCA7D"/>
            </w:placeholder>
            <w:temporary/>
            <w:showingPlcHdr/>
            <w15:appearance w15:val="hidden"/>
          </w:sdtPr>
          <w:sdtEndPr/>
          <w:sdtContent>
            <w:tc>
              <w:tcPr>
                <w:tcW w:w="4210" w:type="pct"/>
              </w:tcPr>
              <w:p w:rsidR="00335ED9" w:rsidP="002B474A" w:rsidRDefault="00335ED9" w14:paraId="0000D9C1" w14:textId="77777777">
                <w:pPr>
                  <w:pStyle w:val="Questionbodytext"/>
                </w:pPr>
                <w:r w:rsidRPr="004F77A6">
                  <w:rPr>
                    <w:rStyle w:val="PlaceholderText"/>
                  </w:rPr>
                  <w:t xml:space="preserve">Click </w:t>
                </w:r>
                <w:r>
                  <w:rPr>
                    <w:rStyle w:val="PlaceholderText"/>
                  </w:rPr>
                  <w:t>and insert any further comments</w:t>
                </w:r>
              </w:p>
            </w:tc>
          </w:sdtContent>
        </w:sdt>
      </w:tr>
    </w:tbl>
    <w:p w:rsidR="00335ED9" w:rsidP="00335ED9" w:rsidRDefault="00335ED9" w14:paraId="30650364" w14:textId="77777777"/>
    <w:p w:rsidR="00335ED9" w:rsidP="00335ED9" w:rsidRDefault="00335ED9" w14:paraId="2E3FD80A" w14:textId="77777777"/>
    <w:p w:rsidR="00335ED9" w:rsidP="00335ED9" w:rsidRDefault="00335ED9" w14:paraId="624FC0C3" w14:textId="77777777"/>
    <w:p w:rsidR="00335ED9" w:rsidP="00335ED9" w:rsidRDefault="00335ED9" w14:paraId="502DCE57" w14:textId="77777777"/>
    <w:p w:rsidR="00335ED9" w:rsidP="00335ED9" w:rsidRDefault="00335ED9" w14:paraId="0E5850F5" w14:textId="77777777"/>
    <w:p w:rsidR="00335ED9" w:rsidP="00335ED9" w:rsidRDefault="00335ED9" w14:paraId="6D26886A" w14:textId="77777777">
      <w:r w:rsidRPr="003149DD">
        <w:rPr>
          <w:noProof/>
        </w:rPr>
        <mc:AlternateContent>
          <mc:Choice Requires="wps">
            <w:drawing>
              <wp:anchor distT="0" distB="0" distL="114300" distR="114300" simplePos="0" relativeHeight="251672576" behindDoc="0" locked="0" layoutInCell="1" allowOverlap="1" wp14:anchorId="1DC5249F" wp14:editId="2F1AB35E">
                <wp:simplePos x="0" y="0"/>
                <wp:positionH relativeFrom="column">
                  <wp:posOffset>200025</wp:posOffset>
                </wp:positionH>
                <wp:positionV relativeFrom="paragraph">
                  <wp:posOffset>6394450</wp:posOffset>
                </wp:positionV>
                <wp:extent cx="5168900" cy="1381125"/>
                <wp:effectExtent l="0" t="0" r="0" b="0"/>
                <wp:wrapNone/>
                <wp:docPr id="21" name="Text Box 21"/>
                <wp:cNvGraphicFramePr/>
                <a:graphic xmlns:a="http://schemas.openxmlformats.org/drawingml/2006/main">
                  <a:graphicData uri="http://schemas.microsoft.com/office/word/2010/wordprocessingShape">
                    <wps:wsp>
                      <wps:cNvSpPr txBox="1"/>
                      <wps:spPr>
                        <a:xfrm>
                          <a:off x="0" y="0"/>
                          <a:ext cx="5168900" cy="1381125"/>
                        </a:xfrm>
                        <a:prstGeom prst="rect">
                          <a:avLst/>
                        </a:prstGeom>
                        <a:noFill/>
                        <a:ln w="6350">
                          <a:noFill/>
                        </a:ln>
                      </wps:spPr>
                      <wps:txbx>
                        <w:txbxContent>
                          <w:p w:rsidRPr="00C9366D" w:rsidR="00335ED9" w:rsidP="00335ED9" w:rsidRDefault="00335ED9" w14:paraId="7551C390" w14:textId="77777777">
                            <w:pPr>
                              <w:rPr>
                                <w:b/>
                                <w:color w:val="FFFFFF"/>
                                <w:sz w:val="24"/>
                                <w:szCs w:val="40"/>
                              </w:rPr>
                            </w:pPr>
                            <w:r w:rsidRPr="00C9366D">
                              <w:rPr>
                                <w:b/>
                                <w:color w:val="FFFFFF"/>
                                <w:sz w:val="24"/>
                                <w:szCs w:val="40"/>
                              </w:rPr>
                              <w:t>Smart Energy Code Administrator and Secretariat (SECAS)</w:t>
                            </w:r>
                          </w:p>
                          <w:p w:rsidR="00335ED9" w:rsidP="00335ED9" w:rsidRDefault="00335ED9" w14:paraId="5CC869A4" w14:textId="77777777">
                            <w:pPr>
                              <w:rPr>
                                <w:b/>
                                <w:color w:val="FFFFFF"/>
                                <w:sz w:val="24"/>
                                <w:szCs w:val="40"/>
                              </w:rPr>
                            </w:pPr>
                          </w:p>
                          <w:p w:rsidRPr="00C9366D" w:rsidR="00335ED9" w:rsidP="00335ED9" w:rsidRDefault="00335ED9" w14:paraId="0F899C03" w14:textId="77777777">
                            <w:pPr>
                              <w:rPr>
                                <w:color w:val="FFFFFF"/>
                                <w:sz w:val="24"/>
                                <w:szCs w:val="40"/>
                              </w:rPr>
                            </w:pPr>
                            <w:r w:rsidRPr="00C9366D">
                              <w:rPr>
                                <w:color w:val="FFFFFF"/>
                                <w:sz w:val="24"/>
                                <w:szCs w:val="40"/>
                              </w:rPr>
                              <w:t>8 Fenchurch Place, London, EC3M 4AJ</w:t>
                            </w:r>
                          </w:p>
                          <w:p w:rsidRPr="00C9366D" w:rsidR="00335ED9" w:rsidP="00335ED9" w:rsidRDefault="00335ED9" w14:paraId="2D32D3FE" w14:textId="77777777">
                            <w:pPr>
                              <w:rPr>
                                <w:color w:val="FFFFFF"/>
                                <w:sz w:val="24"/>
                                <w:szCs w:val="40"/>
                              </w:rPr>
                            </w:pPr>
                            <w:r w:rsidRPr="00C9366D">
                              <w:rPr>
                                <w:color w:val="FFFFFF"/>
                                <w:sz w:val="24"/>
                                <w:szCs w:val="40"/>
                              </w:rPr>
                              <w:t>020 7090 7755</w:t>
                            </w:r>
                          </w:p>
                          <w:p w:rsidRPr="00AC2114" w:rsidR="00335ED9" w:rsidP="00335ED9" w:rsidRDefault="00335ED9" w14:paraId="11FB73E5" w14:textId="77777777">
                            <w:pPr>
                              <w:rPr>
                                <w:b/>
                                <w:color w:val="FFFFFF" w:themeColor="background1"/>
                                <w:sz w:val="32"/>
                              </w:rPr>
                            </w:pPr>
                            <w:r w:rsidRPr="00C9366D">
                              <w:rPr>
                                <w:color w:val="FFFFFF"/>
                                <w:sz w:val="24"/>
                                <w:szCs w:val="40"/>
                              </w:rPr>
                              <w:t>secas@gemserv.com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21" style="position:absolute;margin-left:15.75pt;margin-top:503.5pt;width:407pt;height:108.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spid="_x0000_s1027"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" w14:anchorId="1DC5249F">
                <v:textbox>
                  <w:txbxContent>
                    <w:p w:rsidRPr="00C9366D" w:rsidR="00335ED9" w:rsidP="00335ED9" w:rsidRDefault="00335ED9" w14:paraId="7551C390" w14:textId="77777777">
                      <w:pPr>
                        <w:rPr>
                          <w:b/>
                          <w:color w:val="FFFFFF"/>
                          <w:sz w:val="24"/>
                          <w:szCs w:val="40"/>
                        </w:rPr>
                      </w:pPr>
                      <w:r w:rsidRPr="00C9366D">
                        <w:rPr>
                          <w:b/>
                          <w:color w:val="FFFFFF"/>
                          <w:sz w:val="24"/>
                          <w:szCs w:val="40"/>
                        </w:rPr>
                        <w:t>Smart Energy Code Administrator and Secretariat (SECAS)</w:t>
                      </w:r>
                    </w:p>
                    <w:p w:rsidR="00335ED9" w:rsidP="00335ED9" w:rsidRDefault="00335ED9" w14:paraId="5CC869A4" w14:textId="77777777">
                      <w:pPr>
                        <w:rPr>
                          <w:b/>
                          <w:color w:val="FFFFFF"/>
                          <w:sz w:val="24"/>
                          <w:szCs w:val="40"/>
                        </w:rPr>
                      </w:pPr>
                    </w:p>
                    <w:p w:rsidRPr="00C9366D" w:rsidR="00335ED9" w:rsidP="00335ED9" w:rsidRDefault="00335ED9" w14:paraId="0F899C03" w14:textId="77777777">
                      <w:pPr>
                        <w:rPr>
                          <w:color w:val="FFFFFF"/>
                          <w:sz w:val="24"/>
                          <w:szCs w:val="40"/>
                        </w:rPr>
                      </w:pPr>
                      <w:r w:rsidRPr="00C9366D">
                        <w:rPr>
                          <w:color w:val="FFFFFF"/>
                          <w:sz w:val="24"/>
                          <w:szCs w:val="40"/>
                        </w:rPr>
                        <w:t>8 Fenchurch Place, London, EC3M 4AJ</w:t>
                      </w:r>
                    </w:p>
                    <w:p w:rsidRPr="00C9366D" w:rsidR="00335ED9" w:rsidP="00335ED9" w:rsidRDefault="00335ED9" w14:paraId="2D32D3FE" w14:textId="77777777">
                      <w:pPr>
                        <w:rPr>
                          <w:color w:val="FFFFFF"/>
                          <w:sz w:val="24"/>
                          <w:szCs w:val="40"/>
                        </w:rPr>
                      </w:pPr>
                      <w:r w:rsidRPr="00C9366D">
                        <w:rPr>
                          <w:color w:val="FFFFFF"/>
                          <w:sz w:val="24"/>
                          <w:szCs w:val="40"/>
                        </w:rPr>
                        <w:t>020 7090 7755</w:t>
                      </w:r>
                    </w:p>
                    <w:p w:rsidRPr="00AC2114" w:rsidR="00335ED9" w:rsidP="00335ED9" w:rsidRDefault="00335ED9" w14:paraId="11FB73E5" w14:textId="77777777">
                      <w:pPr>
                        <w:rPr>
                          <w:b/>
                          <w:color w:val="FFFFFF" w:themeColor="background1"/>
                          <w:sz w:val="32"/>
                        </w:rPr>
                      </w:pPr>
                      <w:r w:rsidRPr="00C9366D">
                        <w:rPr>
                          <w:color w:val="FFFFFF"/>
                          <w:sz w:val="24"/>
                          <w:szCs w:val="40"/>
                        </w:rPr>
                        <w:t>secas@gemserv.com</w:t>
                      </w:r>
                    </w:p>
                  </w:txbxContent>
                </v:textbox>
              </v:shape>
            </w:pict>
          </mc:Fallback>
        </mc:AlternateContent>
      </w:r>
    </w:p>
    <w:p w:rsidR="00C82F76" w:rsidP="00C30802" w:rsidRDefault="00C82F76" w14:paraId="7A4C3A4C" w14:textId="77777777"/>
    <w:sectPr w:rsidR="00C82F76" w:rsidSect="00DF2F19">
      <w:headerReference w:type="default" r:id="rId18"/>
      <w:footerReference w:type="default" r:id="rId19"/>
      <w:pgSz w:w="11906" w:h="16838" w:orient="portrait"/>
      <w:pgMar w:top="1440" w:right="1440" w:bottom="1440" w:left="1440" w:header="680" w:footer="0" w:gutter="0"/>
      <w:cols w:space="708"/>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604EBE" w:rsidP="004F458B" w:rsidRDefault="00604EBE" w14:paraId="76588152" w14:textId="77777777">
      <w:pPr>
        <w:spacing w:after="0" w:line="240" w:lineRule="auto"/>
      </w:pPr>
      <w:r>
        <w:separator/>
      </w:r>
    </w:p>
  </w:endnote>
  <w:endnote w:type="continuationSeparator" w:id="0">
    <w:p w:rsidR="00604EBE" w:rsidP="004F458B" w:rsidRDefault="00604EBE" w14:paraId="359F53D9"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n-ea">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tbl>
    <w:tblPr>
      <w:tblStyle w:val="TableGrid"/>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3040"/>
      <w:gridCol w:w="2987"/>
      <w:gridCol w:w="2999"/>
    </w:tblGrid>
    <w:tr w:rsidRPr="00633F6B" w:rsidR="000A6FAF" w:rsidTr="00A027E3" w14:paraId="2D5D55C5" w14:textId="77777777">
      <w:tc>
        <w:tcPr>
          <w:tcW w:w="3040" w:type="dxa"/>
        </w:tcPr>
        <w:p w:rsidRPr="00633F6B" w:rsidR="000A6FAF" w:rsidP="004D00F1" w:rsidRDefault="000A6FAF" w14:paraId="24E0B09B" w14:textId="77777777">
          <w:pPr>
            <w:pStyle w:val="Footer"/>
            <w:spacing w:after="120"/>
            <w:rPr>
              <w:rFonts w:cs="Arial"/>
              <w:color w:val="595959" w:themeColor="text1" w:themeTint="A6"/>
              <w:sz w:val="16"/>
              <w:szCs w:val="16"/>
            </w:rPr>
          </w:pPr>
        </w:p>
      </w:tc>
      <w:tc>
        <w:tcPr>
          <w:tcW w:w="2987" w:type="dxa"/>
          <w:vMerge w:val="restart"/>
          <w:vAlign w:val="center"/>
        </w:tcPr>
        <w:p w:rsidRPr="00633F6B" w:rsidR="000A6FAF" w:rsidP="00A027E3" w:rsidRDefault="00A027E3" w14:paraId="5AE3F875" w14:textId="77777777">
          <w:pPr>
            <w:pStyle w:val="Footer"/>
            <w:jc w:val="center"/>
            <w:rPr>
              <w:rFonts w:cs="Arial"/>
              <w:color w:val="595959" w:themeColor="text1" w:themeTint="A6"/>
              <w:sz w:val="16"/>
              <w:szCs w:val="16"/>
            </w:rPr>
          </w:pPr>
          <w:r>
            <w:rPr>
              <w:noProof/>
            </w:rPr>
            <w:drawing>
              <wp:inline distT="0" distB="0" distL="0" distR="0" wp14:anchorId="0368A5DE" wp14:editId="60AFECF2">
                <wp:extent cx="1170579" cy="680400"/>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70579" cy="680400"/>
                        </a:xfrm>
                        <a:prstGeom prst="rect">
                          <a:avLst/>
                        </a:prstGeom>
                        <a:noFill/>
                        <a:ln>
                          <a:noFill/>
                        </a:ln>
                      </pic:spPr>
                    </pic:pic>
                  </a:graphicData>
                </a:graphic>
              </wp:inline>
            </w:drawing>
          </w:r>
        </w:p>
      </w:tc>
      <w:tc>
        <w:tcPr>
          <w:tcW w:w="2999" w:type="dxa"/>
        </w:tcPr>
        <w:p w:rsidRPr="00633F6B" w:rsidR="000A6FAF" w:rsidP="004D00F1" w:rsidRDefault="000A6FAF" w14:paraId="76BF8BA6" w14:textId="77777777">
          <w:pPr>
            <w:pStyle w:val="Footer"/>
            <w:spacing w:after="120"/>
            <w:rPr>
              <w:rFonts w:cs="Arial"/>
              <w:color w:val="595959" w:themeColor="text1" w:themeTint="A6"/>
              <w:sz w:val="16"/>
              <w:szCs w:val="16"/>
            </w:rPr>
          </w:pPr>
        </w:p>
      </w:tc>
    </w:tr>
    <w:tr w:rsidRPr="00633F6B" w:rsidR="000A6FAF" w:rsidTr="005D2C21" w14:paraId="75F1AAC4" w14:textId="77777777">
      <w:trPr>
        <w:trHeight w:val="827"/>
      </w:trPr>
      <w:tc>
        <w:tcPr>
          <w:tcW w:w="3040" w:type="dxa"/>
        </w:tcPr>
        <w:p w:rsidRPr="00762D91" w:rsidR="000A6FAF" w:rsidP="00E924B0" w:rsidRDefault="00CB05C3" w14:paraId="70B020C8" w14:textId="6870C2B2">
          <w:pPr>
            <w:pStyle w:val="Footer"/>
            <w:rPr>
              <w:rFonts w:cs="Arial"/>
              <w:b/>
              <w:color w:val="595959" w:themeColor="text1" w:themeTint="A6"/>
              <w:sz w:val="16"/>
              <w:szCs w:val="16"/>
            </w:rPr>
          </w:pPr>
          <w:r>
            <w:rPr>
              <w:rFonts w:cs="Arial"/>
              <w:color w:val="595959" w:themeColor="text1" w:themeTint="A6"/>
              <w:sz w:val="16"/>
              <w:szCs w:val="16"/>
            </w:rPr>
            <w:t>MP</w:t>
          </w:r>
          <w:r w:rsidR="002B2143">
            <w:rPr>
              <w:rFonts w:cs="Arial"/>
              <w:color w:val="595959" w:themeColor="text1" w:themeTint="A6"/>
              <w:sz w:val="16"/>
              <w:szCs w:val="16"/>
            </w:rPr>
            <w:t>273 Second</w:t>
          </w:r>
          <w:r>
            <w:rPr>
              <w:rFonts w:cs="Arial"/>
              <w:color w:val="595959" w:themeColor="text1" w:themeTint="A6"/>
              <w:sz w:val="16"/>
              <w:szCs w:val="16"/>
            </w:rPr>
            <w:t xml:space="preserve"> </w:t>
          </w:r>
          <w:r w:rsidR="001B793E">
            <w:rPr>
              <w:rFonts w:cs="Arial"/>
              <w:color w:val="595959" w:themeColor="text1" w:themeTint="A6"/>
              <w:sz w:val="16"/>
              <w:szCs w:val="16"/>
            </w:rPr>
            <w:t>Refinement</w:t>
          </w:r>
          <w:r w:rsidR="00AF2270">
            <w:rPr>
              <w:rFonts w:cs="Arial"/>
              <w:color w:val="595959" w:themeColor="text1" w:themeTint="A6"/>
              <w:sz w:val="16"/>
              <w:szCs w:val="16"/>
            </w:rPr>
            <w:t xml:space="preserve"> Consultation</w:t>
          </w:r>
        </w:p>
      </w:tc>
      <w:tc>
        <w:tcPr>
          <w:tcW w:w="2987" w:type="dxa"/>
          <w:vMerge/>
        </w:tcPr>
        <w:p w:rsidRPr="00633F6B" w:rsidR="000A6FAF" w:rsidP="00633F6B" w:rsidRDefault="000A6FAF" w14:paraId="2FE69E08" w14:textId="77777777">
          <w:pPr>
            <w:pStyle w:val="Footer"/>
            <w:jc w:val="center"/>
            <w:rPr>
              <w:rFonts w:cs="Arial"/>
              <w:color w:val="595959" w:themeColor="text1" w:themeTint="A6"/>
              <w:sz w:val="16"/>
              <w:szCs w:val="16"/>
            </w:rPr>
          </w:pPr>
        </w:p>
      </w:tc>
      <w:tc>
        <w:tcPr>
          <w:tcW w:w="2999" w:type="dxa"/>
        </w:tcPr>
        <w:p w:rsidR="000A6FAF" w:rsidP="00633F6B" w:rsidRDefault="000A6FAF" w14:paraId="3D4958AC" w14:textId="77777777">
          <w:pPr>
            <w:pStyle w:val="Footer"/>
            <w:jc w:val="right"/>
            <w:rPr>
              <w:rFonts w:cs="Arial"/>
              <w:color w:val="595959" w:themeColor="text1" w:themeTint="A6"/>
              <w:sz w:val="16"/>
              <w:szCs w:val="16"/>
            </w:rPr>
          </w:pPr>
          <w:r w:rsidRPr="00633F6B">
            <w:rPr>
              <w:rFonts w:cs="Arial"/>
              <w:color w:val="595959" w:themeColor="text1" w:themeTint="A6"/>
              <w:sz w:val="16"/>
              <w:szCs w:val="16"/>
            </w:rPr>
            <w:t xml:space="preserve">Page </w:t>
          </w:r>
          <w:r w:rsidRPr="00633F6B">
            <w:rPr>
              <w:rFonts w:cs="Arial"/>
              <w:color w:val="595959" w:themeColor="text1" w:themeTint="A6"/>
              <w:sz w:val="16"/>
              <w:szCs w:val="16"/>
            </w:rPr>
            <w:fldChar w:fldCharType="begin"/>
          </w:r>
          <w:r w:rsidRPr="00633F6B">
            <w:rPr>
              <w:rFonts w:cs="Arial"/>
              <w:color w:val="595959" w:themeColor="text1" w:themeTint="A6"/>
              <w:sz w:val="16"/>
              <w:szCs w:val="16"/>
            </w:rPr>
            <w:instrText xml:space="preserve"> PAGE </w:instrText>
          </w:r>
          <w:r w:rsidRPr="00633F6B">
            <w:rPr>
              <w:rFonts w:cs="Arial"/>
              <w:color w:val="595959" w:themeColor="text1" w:themeTint="A6"/>
              <w:sz w:val="16"/>
              <w:szCs w:val="16"/>
            </w:rPr>
            <w:fldChar w:fldCharType="separate"/>
          </w:r>
          <w:r w:rsidR="00C03279">
            <w:rPr>
              <w:rFonts w:cs="Arial"/>
              <w:noProof/>
              <w:color w:val="595959" w:themeColor="text1" w:themeTint="A6"/>
              <w:sz w:val="16"/>
              <w:szCs w:val="16"/>
            </w:rPr>
            <w:t>2</w:t>
          </w:r>
          <w:r w:rsidRPr="00633F6B">
            <w:rPr>
              <w:rFonts w:cs="Arial"/>
              <w:color w:val="595959" w:themeColor="text1" w:themeTint="A6"/>
              <w:sz w:val="16"/>
              <w:szCs w:val="16"/>
            </w:rPr>
            <w:fldChar w:fldCharType="end"/>
          </w:r>
          <w:r w:rsidRPr="00633F6B">
            <w:rPr>
              <w:rFonts w:cs="Arial"/>
              <w:color w:val="595959" w:themeColor="text1" w:themeTint="A6"/>
              <w:sz w:val="16"/>
              <w:szCs w:val="16"/>
            </w:rPr>
            <w:t xml:space="preserve"> of </w:t>
          </w:r>
          <w:r w:rsidRPr="00633F6B">
            <w:rPr>
              <w:rFonts w:cs="Arial"/>
              <w:color w:val="595959" w:themeColor="text1" w:themeTint="A6"/>
              <w:sz w:val="16"/>
              <w:szCs w:val="16"/>
            </w:rPr>
            <w:fldChar w:fldCharType="begin"/>
          </w:r>
          <w:r w:rsidRPr="00633F6B">
            <w:rPr>
              <w:rFonts w:cs="Arial"/>
              <w:color w:val="595959" w:themeColor="text1" w:themeTint="A6"/>
              <w:sz w:val="16"/>
              <w:szCs w:val="16"/>
            </w:rPr>
            <w:instrText xml:space="preserve"> NUMPAGES  </w:instrText>
          </w:r>
          <w:r w:rsidRPr="00633F6B">
            <w:rPr>
              <w:rFonts w:cs="Arial"/>
              <w:color w:val="595959" w:themeColor="text1" w:themeTint="A6"/>
              <w:sz w:val="16"/>
              <w:szCs w:val="16"/>
            </w:rPr>
            <w:fldChar w:fldCharType="separate"/>
          </w:r>
          <w:r w:rsidR="00C03279">
            <w:rPr>
              <w:rFonts w:cs="Arial"/>
              <w:noProof/>
              <w:color w:val="595959" w:themeColor="text1" w:themeTint="A6"/>
              <w:sz w:val="16"/>
              <w:szCs w:val="16"/>
            </w:rPr>
            <w:t>3</w:t>
          </w:r>
          <w:r w:rsidRPr="00633F6B">
            <w:rPr>
              <w:rFonts w:cs="Arial"/>
              <w:color w:val="595959" w:themeColor="text1" w:themeTint="A6"/>
              <w:sz w:val="16"/>
              <w:szCs w:val="16"/>
            </w:rPr>
            <w:fldChar w:fldCharType="end"/>
          </w:r>
        </w:p>
        <w:p w:rsidR="000A6FAF" w:rsidP="00633F6B" w:rsidRDefault="000A6FAF" w14:paraId="41DB8810" w14:textId="77777777">
          <w:pPr>
            <w:pStyle w:val="Footer"/>
            <w:jc w:val="right"/>
            <w:rPr>
              <w:rFonts w:cs="Arial"/>
              <w:color w:val="595959" w:themeColor="text1" w:themeTint="A6"/>
              <w:sz w:val="16"/>
              <w:szCs w:val="16"/>
            </w:rPr>
          </w:pPr>
        </w:p>
        <w:p w:rsidRPr="00633F6B" w:rsidR="000A6FAF" w:rsidP="001606E0" w:rsidRDefault="000A6FAF" w14:paraId="1DFFB5E4" w14:textId="77777777">
          <w:pPr>
            <w:pStyle w:val="Footer"/>
            <w:jc w:val="right"/>
            <w:rPr>
              <w:rFonts w:cs="Arial"/>
              <w:color w:val="595959" w:themeColor="text1" w:themeTint="A6"/>
              <w:sz w:val="16"/>
              <w:szCs w:val="16"/>
            </w:rPr>
          </w:pPr>
          <w:r>
            <w:rPr>
              <w:rFonts w:cs="Arial"/>
              <w:b/>
              <w:color w:val="595959" w:themeColor="text1" w:themeTint="A6"/>
              <w:sz w:val="16"/>
              <w:szCs w:val="16"/>
            </w:rPr>
            <w:t xml:space="preserve">This document has a Classification of </w:t>
          </w:r>
          <w:r w:rsidR="004E0BEB">
            <w:rPr>
              <w:rFonts w:cs="Arial"/>
              <w:b/>
              <w:color w:val="000000" w:themeColor="text1"/>
              <w:sz w:val="16"/>
              <w:szCs w:val="16"/>
            </w:rPr>
            <w:t>Clear</w:t>
          </w:r>
        </w:p>
      </w:tc>
    </w:tr>
  </w:tbl>
  <w:p w:rsidRPr="00633F6B" w:rsidR="000A6FAF" w:rsidP="00633F6B" w:rsidRDefault="000A6FAF" w14:paraId="53311138" w14:textId="77777777">
    <w:pPr>
      <w:pStyle w:val="Footer"/>
      <w:spacing w:after="120"/>
      <w:rPr>
        <w:rFonts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604EBE" w:rsidP="004F458B" w:rsidRDefault="00604EBE" w14:paraId="2E68A990" w14:textId="77777777">
      <w:pPr>
        <w:spacing w:after="0" w:line="240" w:lineRule="auto"/>
      </w:pPr>
      <w:r>
        <w:separator/>
      </w:r>
    </w:p>
  </w:footnote>
  <w:footnote w:type="continuationSeparator" w:id="0">
    <w:p w:rsidR="00604EBE" w:rsidP="004F458B" w:rsidRDefault="00604EBE" w14:paraId="5DF17B50"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16sdtfl w16du wp14">
  <w:p w:rsidR="000A6FAF" w:rsidP="003E558E" w:rsidRDefault="000A6FAF" w14:paraId="5AE42C76" w14:textId="77777777">
    <w:pPr>
      <w:pStyle w:val="Header"/>
      <w:jc w:val="right"/>
    </w:pPr>
    <w:r w:rsidRPr="003E558E">
      <w:rPr>
        <w:noProof/>
        <w:lang w:eastAsia="en-GB"/>
      </w:rPr>
      <w:drawing>
        <wp:inline distT="0" distB="0" distL="0" distR="0" wp14:anchorId="66D6E0B9" wp14:editId="5C78051A">
          <wp:extent cx="1457325" cy="1047750"/>
          <wp:effectExtent l="19050" t="0" r="9525" b="0"/>
          <wp:docPr id="4" name="Picture 4" descr="C:\Users\catherine.cousins\AppData\Local\Microsoft\Windows\Temporary Internet Files\Content.Outlook\5NC1S6OP\SEC-Logo-without-diamond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catherine.cousins\AppData\Local\Microsoft\Windows\Temporary Internet Files\Content.Outlook\5NC1S6OP\SEC-Logo-without-diamonds.jpg"/>
                  <pic:cNvPicPr>
                    <a:picLocks noChangeAspect="1" noChangeArrowheads="1"/>
                  </pic:cNvPicPr>
                </pic:nvPicPr>
                <pic:blipFill>
                  <a:blip r:embed="rId1"/>
                  <a:srcRect/>
                  <a:stretch>
                    <a:fillRect/>
                  </a:stretch>
                </pic:blipFill>
                <pic:spPr bwMode="auto">
                  <a:xfrm>
                    <a:off x="0" y="0"/>
                    <a:ext cx="1457325" cy="1047750"/>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37CA6A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D5EF1F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5709E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C7EA47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96427DE"/>
    <w:lvl w:ilvl="0">
      <w:start w:val="1"/>
      <w:numFmt w:val="bullet"/>
      <w:lvlText w:val=""/>
      <w:lvlJc w:val="left"/>
      <w:pPr>
        <w:tabs>
          <w:tab w:val="num" w:pos="1492"/>
        </w:tabs>
        <w:ind w:left="1492" w:hanging="360"/>
      </w:pPr>
      <w:rPr>
        <w:rFonts w:hint="default" w:ascii="Symbol" w:hAnsi="Symbol"/>
      </w:rPr>
    </w:lvl>
  </w:abstractNum>
  <w:abstractNum w:abstractNumId="5" w15:restartNumberingAfterBreak="0">
    <w:nsid w:val="FFFFFF81"/>
    <w:multiLevelType w:val="singleLevel"/>
    <w:tmpl w:val="0046C26C"/>
    <w:lvl w:ilvl="0">
      <w:start w:val="1"/>
      <w:numFmt w:val="bullet"/>
      <w:lvlText w:val=""/>
      <w:lvlJc w:val="left"/>
      <w:pPr>
        <w:tabs>
          <w:tab w:val="num" w:pos="1209"/>
        </w:tabs>
        <w:ind w:left="1209" w:hanging="360"/>
      </w:pPr>
      <w:rPr>
        <w:rFonts w:hint="default" w:ascii="Symbol" w:hAnsi="Symbol"/>
      </w:rPr>
    </w:lvl>
  </w:abstractNum>
  <w:abstractNum w:abstractNumId="6" w15:restartNumberingAfterBreak="0">
    <w:nsid w:val="FFFFFF82"/>
    <w:multiLevelType w:val="singleLevel"/>
    <w:tmpl w:val="49D0080C"/>
    <w:lvl w:ilvl="0">
      <w:start w:val="1"/>
      <w:numFmt w:val="bullet"/>
      <w:lvlText w:val=""/>
      <w:lvlJc w:val="left"/>
      <w:pPr>
        <w:tabs>
          <w:tab w:val="num" w:pos="926"/>
        </w:tabs>
        <w:ind w:left="926" w:hanging="360"/>
      </w:pPr>
      <w:rPr>
        <w:rFonts w:hint="default" w:ascii="Symbol" w:hAnsi="Symbol"/>
      </w:rPr>
    </w:lvl>
  </w:abstractNum>
  <w:abstractNum w:abstractNumId="7" w15:restartNumberingAfterBreak="0">
    <w:nsid w:val="FFFFFF83"/>
    <w:multiLevelType w:val="singleLevel"/>
    <w:tmpl w:val="96022E58"/>
    <w:lvl w:ilvl="0">
      <w:start w:val="1"/>
      <w:numFmt w:val="bullet"/>
      <w:lvlText w:val=""/>
      <w:lvlJc w:val="left"/>
      <w:pPr>
        <w:tabs>
          <w:tab w:val="num" w:pos="643"/>
        </w:tabs>
        <w:ind w:left="643" w:hanging="360"/>
      </w:pPr>
      <w:rPr>
        <w:rFonts w:hint="default" w:ascii="Symbol" w:hAnsi="Symbol"/>
      </w:rPr>
    </w:lvl>
  </w:abstractNum>
  <w:abstractNum w:abstractNumId="8" w15:restartNumberingAfterBreak="0">
    <w:nsid w:val="FFFFFF88"/>
    <w:multiLevelType w:val="singleLevel"/>
    <w:tmpl w:val="2CF05E8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1C6A11C"/>
    <w:lvl w:ilvl="0">
      <w:start w:val="1"/>
      <w:numFmt w:val="bullet"/>
      <w:lvlText w:val=""/>
      <w:lvlJc w:val="left"/>
      <w:pPr>
        <w:tabs>
          <w:tab w:val="num" w:pos="360"/>
        </w:tabs>
        <w:ind w:left="360" w:hanging="360"/>
      </w:pPr>
      <w:rPr>
        <w:rFonts w:hint="default" w:ascii="Symbol" w:hAnsi="Symbol"/>
      </w:rPr>
    </w:lvl>
  </w:abstractNum>
  <w:abstractNum w:abstractNumId="10" w15:restartNumberingAfterBreak="0">
    <w:nsid w:val="0D411FE8"/>
    <w:multiLevelType w:val="multilevel"/>
    <w:tmpl w:val="82382EC6"/>
    <w:styleLink w:val="Subtitles"/>
    <w:lvl w:ilvl="0">
      <w:start w:val="1"/>
      <w:numFmt w:val="decimal"/>
      <w:lvlText w:val="%1."/>
      <w:lvlJc w:val="left"/>
      <w:pPr>
        <w:ind w:left="360" w:hanging="360"/>
      </w:pPr>
      <w:rPr>
        <w:rFonts w:hint="default"/>
        <w:b/>
        <w:bCs w:val="0"/>
        <w:i w:val="0"/>
        <w:iCs w:val="0"/>
        <w:caps w:val="0"/>
        <w:smallCaps w:val="0"/>
        <w:strike w:val="0"/>
        <w:dstrike w:val="0"/>
        <w:vanish w:val="0"/>
        <w:kern w:val="0"/>
        <w:position w:val="0"/>
        <w:sz w:val="24"/>
        <w:u w:val="none"/>
        <w:vertAlign w:val="baseline"/>
        <w:em w:val="none"/>
      </w:rPr>
    </w:lvl>
    <w:lvl w:ilvl="1">
      <w:start w:val="1"/>
      <w:numFmt w:val="decimal"/>
      <w:lvlText w:val="%2.%1"/>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10216614"/>
    <w:multiLevelType w:val="hybridMultilevel"/>
    <w:tmpl w:val="6E74DCAC"/>
    <w:lvl w:ilvl="0" w:tplc="447244E6">
      <w:start w:val="1"/>
      <w:numFmt w:val="bullet"/>
      <w:lvlText w:val=""/>
      <w:lvlJc w:val="left"/>
      <w:pPr>
        <w:ind w:left="720" w:hanging="360"/>
      </w:pPr>
      <w:rPr>
        <w:rFonts w:hint="default" w:ascii="Symbol" w:hAnsi="Symbol"/>
        <w:color w:val="007C31"/>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2" w15:restartNumberingAfterBreak="0">
    <w:nsid w:val="16020731"/>
    <w:multiLevelType w:val="hybridMultilevel"/>
    <w:tmpl w:val="EA321216"/>
    <w:lvl w:ilvl="0" w:tplc="0D0A86C6">
      <w:start w:val="1"/>
      <w:numFmt w:val="bullet"/>
      <w:pStyle w:val="ListParagraph"/>
      <w:lvlText w:val=""/>
      <w:lvlJc w:val="left"/>
      <w:pPr>
        <w:ind w:left="720" w:hanging="360"/>
      </w:pPr>
      <w:rPr>
        <w:rFonts w:hint="default" w:ascii="Symbol" w:hAnsi="Symbol"/>
        <w:color w:val="007C31"/>
      </w:rPr>
    </w:lvl>
    <w:lvl w:ilvl="1" w:tplc="08090003">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3" w15:restartNumberingAfterBreak="0">
    <w:nsid w:val="33D64DFF"/>
    <w:multiLevelType w:val="hybridMultilevel"/>
    <w:tmpl w:val="E25A4B7E"/>
    <w:lvl w:ilvl="0" w:tplc="978A111A">
      <w:start w:val="1"/>
      <w:numFmt w:val="decimal"/>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CC90244"/>
    <w:multiLevelType w:val="hybridMultilevel"/>
    <w:tmpl w:val="B184BC10"/>
    <w:lvl w:ilvl="0" w:tplc="515C9A0E">
      <w:start w:val="1"/>
      <w:numFmt w:val="bullet"/>
      <w:lvlText w:val=""/>
      <w:lvlJc w:val="left"/>
      <w:pPr>
        <w:ind w:left="720" w:hanging="360"/>
      </w:pPr>
      <w:rPr>
        <w:rFonts w:hint="default" w:ascii="Symbol" w:hAnsi="Symbol"/>
        <w:color w:val="007C31"/>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5" w15:restartNumberingAfterBreak="0">
    <w:nsid w:val="4F5654AE"/>
    <w:multiLevelType w:val="multilevel"/>
    <w:tmpl w:val="B6F45E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51F02984"/>
    <w:multiLevelType w:val="multilevel"/>
    <w:tmpl w:val="CCAEB4D6"/>
    <w:styleLink w:val="SECPanelPaperHeadings"/>
    <w:lvl w:ilvl="0">
      <w:start w:val="1"/>
      <w:numFmt w:val="decimal"/>
      <w:lvlText w:val="%1."/>
      <w:lvlJc w:val="left"/>
      <w:pPr>
        <w:ind w:left="709" w:hanging="709"/>
      </w:pPr>
      <w:rPr>
        <w:rFonts w:hint="default" w:ascii="Arial" w:hAnsi="Arial"/>
        <w:b/>
        <w:bCs w:val="0"/>
        <w:i w:val="0"/>
        <w:iCs w:val="0"/>
        <w:caps w:val="0"/>
        <w:smallCaps w:val="0"/>
        <w:strike w:val="0"/>
        <w:dstrike w:val="0"/>
        <w:vanish w:val="0"/>
        <w:kern w:val="0"/>
        <w:position w:val="0"/>
        <w:sz w:val="24"/>
        <w:u w:val="none"/>
        <w:vertAlign w:val="baseline"/>
        <w:em w:val="none"/>
      </w:rPr>
    </w:lvl>
    <w:lvl w:ilvl="1">
      <w:start w:val="1"/>
      <w:numFmt w:val="decimal"/>
      <w:isLgl/>
      <w:lvlText w:val="%1.%2"/>
      <w:lvlJc w:val="left"/>
      <w:pPr>
        <w:ind w:left="709" w:hanging="709"/>
      </w:pPr>
      <w:rPr>
        <w:rFonts w:hint="default" w:ascii="Arial" w:hAnsi="Arial"/>
        <w:b/>
        <w:sz w:val="20"/>
      </w:rPr>
    </w:lvl>
    <w:lvl w:ilvl="2">
      <w:start w:val="1"/>
      <w:numFmt w:val="decimal"/>
      <w:isLgl/>
      <w:lvlText w:val="%1.%2.%3"/>
      <w:lvlJc w:val="left"/>
      <w:pPr>
        <w:ind w:left="709" w:hanging="709"/>
      </w:pPr>
      <w:rPr>
        <w:rFonts w:hint="default"/>
      </w:rPr>
    </w:lvl>
    <w:lvl w:ilvl="3">
      <w:start w:val="1"/>
      <w:numFmt w:val="decimal"/>
      <w:isLgl/>
      <w:lvlText w:val="%1.%2.%3.%4"/>
      <w:lvlJc w:val="left"/>
      <w:pPr>
        <w:ind w:left="709" w:hanging="709"/>
      </w:pPr>
      <w:rPr>
        <w:rFonts w:hint="default"/>
      </w:rPr>
    </w:lvl>
    <w:lvl w:ilvl="4">
      <w:start w:val="1"/>
      <w:numFmt w:val="decimal"/>
      <w:isLgl/>
      <w:lvlText w:val="%1.%2.%3.%4.%5"/>
      <w:lvlJc w:val="left"/>
      <w:pPr>
        <w:ind w:left="709" w:hanging="709"/>
      </w:pPr>
      <w:rPr>
        <w:rFonts w:hint="default"/>
      </w:rPr>
    </w:lvl>
    <w:lvl w:ilvl="5">
      <w:start w:val="1"/>
      <w:numFmt w:val="decimal"/>
      <w:isLgl/>
      <w:lvlText w:val="%1.%2.%3.%4.%5.%6"/>
      <w:lvlJc w:val="left"/>
      <w:pPr>
        <w:ind w:left="709" w:hanging="709"/>
      </w:pPr>
      <w:rPr>
        <w:rFonts w:hint="default"/>
      </w:rPr>
    </w:lvl>
    <w:lvl w:ilvl="6">
      <w:start w:val="1"/>
      <w:numFmt w:val="decimal"/>
      <w:isLgl/>
      <w:lvlText w:val="%1.%2.%3.%4.%5.%6.%7"/>
      <w:lvlJc w:val="left"/>
      <w:pPr>
        <w:ind w:left="709" w:hanging="709"/>
      </w:pPr>
      <w:rPr>
        <w:rFonts w:hint="default"/>
      </w:rPr>
    </w:lvl>
    <w:lvl w:ilvl="7">
      <w:start w:val="1"/>
      <w:numFmt w:val="decimal"/>
      <w:isLgl/>
      <w:lvlText w:val="%1.%2.%3.%4.%5.%6.%7.%8"/>
      <w:lvlJc w:val="left"/>
      <w:pPr>
        <w:ind w:left="709" w:hanging="709"/>
      </w:pPr>
      <w:rPr>
        <w:rFonts w:hint="default"/>
      </w:rPr>
    </w:lvl>
    <w:lvl w:ilvl="8">
      <w:start w:val="1"/>
      <w:numFmt w:val="decimal"/>
      <w:isLgl/>
      <w:lvlText w:val="%1.%2.%3.%4.%5.%6.%7.%8.%9"/>
      <w:lvlJc w:val="left"/>
      <w:pPr>
        <w:ind w:left="709" w:hanging="709"/>
      </w:pPr>
      <w:rPr>
        <w:rFonts w:hint="default"/>
      </w:rPr>
    </w:lvl>
  </w:abstractNum>
  <w:abstractNum w:abstractNumId="17" w15:restartNumberingAfterBreak="0">
    <w:nsid w:val="73706743"/>
    <w:multiLevelType w:val="hybridMultilevel"/>
    <w:tmpl w:val="14321648"/>
    <w:lvl w:ilvl="0" w:tplc="1F3831A0">
      <w:start w:val="1"/>
      <w:numFmt w:val="bullet"/>
      <w:lvlText w:val=""/>
      <w:lvlJc w:val="left"/>
      <w:pPr>
        <w:ind w:left="720" w:hanging="360"/>
      </w:pPr>
      <w:rPr>
        <w:rFonts w:hint="default" w:ascii="Symbol" w:hAnsi="Symbol"/>
        <w:color w:val="007C31"/>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8" w15:restartNumberingAfterBreak="0">
    <w:nsid w:val="7EA25C35"/>
    <w:multiLevelType w:val="multilevel"/>
    <w:tmpl w:val="8EFE4B34"/>
    <w:lvl w:ilvl="0">
      <w:start w:val="1"/>
      <w:numFmt w:val="decimal"/>
      <w:lvlText w:val="%1."/>
      <w:lvlJc w:val="left"/>
      <w:pPr>
        <w:ind w:left="680" w:hanging="680"/>
      </w:pPr>
      <w:rPr>
        <w:rFonts w:hint="default"/>
        <w:b/>
        <w:bCs w:val="0"/>
        <w:i w:val="0"/>
        <w:iCs w:val="0"/>
        <w:caps w:val="0"/>
        <w:smallCaps w:val="0"/>
        <w:strike w:val="0"/>
        <w:dstrike w:val="0"/>
        <w:vanish w:val="0"/>
        <w:kern w:val="0"/>
        <w:position w:val="0"/>
        <w:sz w:val="24"/>
        <w:u w:val="none"/>
        <w:vertAlign w:val="baseline"/>
        <w:em w:val="none"/>
      </w:rPr>
    </w:lvl>
    <w:lvl w:ilvl="1">
      <w:start w:val="1"/>
      <w:numFmt w:val="decimal"/>
      <w:lvlText w:val="%1.%2"/>
      <w:lvlJc w:val="left"/>
      <w:pPr>
        <w:ind w:left="680" w:hanging="680"/>
      </w:pPr>
      <w:rPr>
        <w:rFonts w:hint="default"/>
      </w:rPr>
    </w:lvl>
    <w:lvl w:ilvl="2">
      <w:start w:val="1"/>
      <w:numFmt w:val="lowerRoman"/>
      <w:lvlText w:val="%3."/>
      <w:lvlJc w:val="right"/>
      <w:pPr>
        <w:ind w:left="680" w:hanging="680"/>
      </w:pPr>
      <w:rPr>
        <w:rFonts w:hint="default"/>
      </w:rPr>
    </w:lvl>
    <w:lvl w:ilvl="3">
      <w:start w:val="1"/>
      <w:numFmt w:val="decimal"/>
      <w:lvlText w:val="%4."/>
      <w:lvlJc w:val="left"/>
      <w:pPr>
        <w:ind w:left="1106" w:hanging="680"/>
      </w:pPr>
      <w:rPr>
        <w:rFonts w:hint="default"/>
        <w:b w:val="0"/>
      </w:rPr>
    </w:lvl>
    <w:lvl w:ilvl="4">
      <w:start w:val="1"/>
      <w:numFmt w:val="lowerLetter"/>
      <w:lvlText w:val="%5."/>
      <w:lvlJc w:val="left"/>
      <w:pPr>
        <w:ind w:left="680" w:hanging="680"/>
      </w:pPr>
      <w:rPr>
        <w:rFonts w:hint="default"/>
      </w:rPr>
    </w:lvl>
    <w:lvl w:ilvl="5">
      <w:start w:val="1"/>
      <w:numFmt w:val="lowerRoman"/>
      <w:lvlText w:val="%6."/>
      <w:lvlJc w:val="right"/>
      <w:pPr>
        <w:ind w:left="680" w:hanging="680"/>
      </w:pPr>
      <w:rPr>
        <w:rFonts w:hint="default"/>
      </w:rPr>
    </w:lvl>
    <w:lvl w:ilvl="6">
      <w:start w:val="1"/>
      <w:numFmt w:val="decimal"/>
      <w:lvlText w:val="%7."/>
      <w:lvlJc w:val="left"/>
      <w:pPr>
        <w:ind w:left="680" w:hanging="680"/>
      </w:pPr>
      <w:rPr>
        <w:rFonts w:hint="default"/>
      </w:rPr>
    </w:lvl>
    <w:lvl w:ilvl="7">
      <w:start w:val="1"/>
      <w:numFmt w:val="lowerLetter"/>
      <w:lvlText w:val="%8."/>
      <w:lvlJc w:val="left"/>
      <w:pPr>
        <w:ind w:left="680" w:hanging="680"/>
      </w:pPr>
      <w:rPr>
        <w:rFonts w:hint="default"/>
      </w:rPr>
    </w:lvl>
    <w:lvl w:ilvl="8">
      <w:start w:val="1"/>
      <w:numFmt w:val="lowerRoman"/>
      <w:lvlText w:val="%9."/>
      <w:lvlJc w:val="right"/>
      <w:pPr>
        <w:ind w:left="680" w:hanging="680"/>
      </w:pPr>
      <w:rPr>
        <w:rFonts w:hint="default"/>
      </w:rPr>
    </w:lvl>
  </w:abstractNum>
  <w:num w:numId="1" w16cid:durableId="1827748617">
    <w:abstractNumId w:val="13"/>
  </w:num>
  <w:num w:numId="2" w16cid:durableId="477385360">
    <w:abstractNumId w:val="12"/>
  </w:num>
  <w:num w:numId="3" w16cid:durableId="990452303">
    <w:abstractNumId w:val="16"/>
  </w:num>
  <w:num w:numId="4" w16cid:durableId="1643539276">
    <w:abstractNumId w:val="10"/>
  </w:num>
  <w:num w:numId="5" w16cid:durableId="1306206536">
    <w:abstractNumId w:val="18"/>
  </w:num>
  <w:num w:numId="6" w16cid:durableId="1745758747">
    <w:abstractNumId w:val="11"/>
  </w:num>
  <w:num w:numId="7" w16cid:durableId="1377779290">
    <w:abstractNumId w:val="14"/>
  </w:num>
  <w:num w:numId="8" w16cid:durableId="1737625413">
    <w:abstractNumId w:val="17"/>
  </w:num>
  <w:num w:numId="9" w16cid:durableId="1760952349">
    <w:abstractNumId w:val="15"/>
  </w:num>
  <w:num w:numId="10" w16cid:durableId="103889062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4694376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752848871">
    <w:abstractNumId w:val="9"/>
  </w:num>
  <w:num w:numId="13" w16cid:durableId="1681663099">
    <w:abstractNumId w:val="7"/>
  </w:num>
  <w:num w:numId="14" w16cid:durableId="926302260">
    <w:abstractNumId w:val="6"/>
  </w:num>
  <w:num w:numId="15" w16cid:durableId="763843262">
    <w:abstractNumId w:val="5"/>
  </w:num>
  <w:num w:numId="16" w16cid:durableId="1718972063">
    <w:abstractNumId w:val="4"/>
  </w:num>
  <w:num w:numId="17" w16cid:durableId="1405954639">
    <w:abstractNumId w:val="8"/>
  </w:num>
  <w:num w:numId="18" w16cid:durableId="360595685">
    <w:abstractNumId w:val="3"/>
  </w:num>
  <w:num w:numId="19" w16cid:durableId="1578633136">
    <w:abstractNumId w:val="2"/>
  </w:num>
  <w:num w:numId="20" w16cid:durableId="1399938980">
    <w:abstractNumId w:val="1"/>
  </w:num>
  <w:num w:numId="21" w16cid:durableId="1662200511">
    <w:abstractNumId w:val="0"/>
  </w:num>
  <w:numIdMacAtCleanup w:val="8"/>
</w:numbering>
</file>

<file path=word/people.xml><?xml version="1.0" encoding="utf-8"?>
<w15:people xmlns:mc="http://schemas.openxmlformats.org/markup-compatibility/2006" xmlns:w15="http://schemas.microsoft.com/office/word/2012/wordml" mc:Ignorable="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dirty"/>
  <w:attachedTemplate r:id="rId1"/>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trackRevisions w:val="false"/>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4EBE"/>
    <w:rsid w:val="000034AD"/>
    <w:rsid w:val="00003C56"/>
    <w:rsid w:val="0000567F"/>
    <w:rsid w:val="000105C8"/>
    <w:rsid w:val="0001657F"/>
    <w:rsid w:val="00020BA4"/>
    <w:rsid w:val="00024106"/>
    <w:rsid w:val="00030216"/>
    <w:rsid w:val="00031404"/>
    <w:rsid w:val="000343C9"/>
    <w:rsid w:val="00036F17"/>
    <w:rsid w:val="000418DB"/>
    <w:rsid w:val="0004306A"/>
    <w:rsid w:val="00045C00"/>
    <w:rsid w:val="00045D67"/>
    <w:rsid w:val="000476BA"/>
    <w:rsid w:val="000514B2"/>
    <w:rsid w:val="000571D3"/>
    <w:rsid w:val="00057A0F"/>
    <w:rsid w:val="0006239B"/>
    <w:rsid w:val="000638DB"/>
    <w:rsid w:val="00065849"/>
    <w:rsid w:val="00067AFA"/>
    <w:rsid w:val="000709BB"/>
    <w:rsid w:val="00072752"/>
    <w:rsid w:val="00075828"/>
    <w:rsid w:val="0007628C"/>
    <w:rsid w:val="00077AD5"/>
    <w:rsid w:val="00081578"/>
    <w:rsid w:val="00082C70"/>
    <w:rsid w:val="0008420A"/>
    <w:rsid w:val="00091612"/>
    <w:rsid w:val="00094C7E"/>
    <w:rsid w:val="000A41CE"/>
    <w:rsid w:val="000A6FAF"/>
    <w:rsid w:val="000B0AB0"/>
    <w:rsid w:val="000B30A4"/>
    <w:rsid w:val="000B4FAB"/>
    <w:rsid w:val="000C5748"/>
    <w:rsid w:val="000D0828"/>
    <w:rsid w:val="000D55EF"/>
    <w:rsid w:val="000D5C18"/>
    <w:rsid w:val="000E30B0"/>
    <w:rsid w:val="000E6A3C"/>
    <w:rsid w:val="000E6DD9"/>
    <w:rsid w:val="000E7B9E"/>
    <w:rsid w:val="000F161D"/>
    <w:rsid w:val="000F1EDE"/>
    <w:rsid w:val="000F3669"/>
    <w:rsid w:val="000F4376"/>
    <w:rsid w:val="000F49B3"/>
    <w:rsid w:val="000F6536"/>
    <w:rsid w:val="00102237"/>
    <w:rsid w:val="001033FE"/>
    <w:rsid w:val="0010448B"/>
    <w:rsid w:val="00106158"/>
    <w:rsid w:val="00116A97"/>
    <w:rsid w:val="00117A88"/>
    <w:rsid w:val="00121A17"/>
    <w:rsid w:val="001272AA"/>
    <w:rsid w:val="00134821"/>
    <w:rsid w:val="00134D8E"/>
    <w:rsid w:val="00142F24"/>
    <w:rsid w:val="001453D4"/>
    <w:rsid w:val="00146305"/>
    <w:rsid w:val="00150EB4"/>
    <w:rsid w:val="0015201A"/>
    <w:rsid w:val="00152E20"/>
    <w:rsid w:val="0015324F"/>
    <w:rsid w:val="0015743D"/>
    <w:rsid w:val="001606E0"/>
    <w:rsid w:val="0016136E"/>
    <w:rsid w:val="00162FA3"/>
    <w:rsid w:val="001677AD"/>
    <w:rsid w:val="001677CB"/>
    <w:rsid w:val="00170C40"/>
    <w:rsid w:val="001721F2"/>
    <w:rsid w:val="0017470B"/>
    <w:rsid w:val="001758EC"/>
    <w:rsid w:val="00177F91"/>
    <w:rsid w:val="00183C95"/>
    <w:rsid w:val="0018432B"/>
    <w:rsid w:val="00184CE1"/>
    <w:rsid w:val="001855DA"/>
    <w:rsid w:val="00187994"/>
    <w:rsid w:val="00187B68"/>
    <w:rsid w:val="00190E65"/>
    <w:rsid w:val="00192FAC"/>
    <w:rsid w:val="001943DC"/>
    <w:rsid w:val="001965F9"/>
    <w:rsid w:val="00196A93"/>
    <w:rsid w:val="001A22B6"/>
    <w:rsid w:val="001A2D62"/>
    <w:rsid w:val="001A46BA"/>
    <w:rsid w:val="001A6667"/>
    <w:rsid w:val="001B2176"/>
    <w:rsid w:val="001B2509"/>
    <w:rsid w:val="001B33CC"/>
    <w:rsid w:val="001B49B6"/>
    <w:rsid w:val="001B5319"/>
    <w:rsid w:val="001B793E"/>
    <w:rsid w:val="001C193E"/>
    <w:rsid w:val="001C2BD8"/>
    <w:rsid w:val="001D40C3"/>
    <w:rsid w:val="001D5D9D"/>
    <w:rsid w:val="001E0B00"/>
    <w:rsid w:val="001E24EA"/>
    <w:rsid w:val="001E383C"/>
    <w:rsid w:val="001E4249"/>
    <w:rsid w:val="001E6929"/>
    <w:rsid w:val="001F0BA8"/>
    <w:rsid w:val="001F44D7"/>
    <w:rsid w:val="00200476"/>
    <w:rsid w:val="0020192A"/>
    <w:rsid w:val="00203AEB"/>
    <w:rsid w:val="00210CFF"/>
    <w:rsid w:val="00211DDF"/>
    <w:rsid w:val="00211EB3"/>
    <w:rsid w:val="00222D94"/>
    <w:rsid w:val="0022344C"/>
    <w:rsid w:val="002357F7"/>
    <w:rsid w:val="0024177C"/>
    <w:rsid w:val="00242216"/>
    <w:rsid w:val="002424D4"/>
    <w:rsid w:val="00251BB8"/>
    <w:rsid w:val="00251E29"/>
    <w:rsid w:val="00254041"/>
    <w:rsid w:val="00254932"/>
    <w:rsid w:val="0026697B"/>
    <w:rsid w:val="00267F7B"/>
    <w:rsid w:val="00280F45"/>
    <w:rsid w:val="00283D8C"/>
    <w:rsid w:val="00284C6E"/>
    <w:rsid w:val="00285942"/>
    <w:rsid w:val="002943B7"/>
    <w:rsid w:val="00296EA0"/>
    <w:rsid w:val="002A0870"/>
    <w:rsid w:val="002A216C"/>
    <w:rsid w:val="002A46ED"/>
    <w:rsid w:val="002A5A10"/>
    <w:rsid w:val="002A5AD9"/>
    <w:rsid w:val="002B2143"/>
    <w:rsid w:val="002B2741"/>
    <w:rsid w:val="002C05FF"/>
    <w:rsid w:val="002C20B7"/>
    <w:rsid w:val="002C2DF7"/>
    <w:rsid w:val="002C473F"/>
    <w:rsid w:val="002C4FA1"/>
    <w:rsid w:val="002C5747"/>
    <w:rsid w:val="002C7A3A"/>
    <w:rsid w:val="002E0EC9"/>
    <w:rsid w:val="002E23BE"/>
    <w:rsid w:val="002E25BD"/>
    <w:rsid w:val="002E3D30"/>
    <w:rsid w:val="002E5161"/>
    <w:rsid w:val="002F0BBC"/>
    <w:rsid w:val="002F1749"/>
    <w:rsid w:val="002F1EEA"/>
    <w:rsid w:val="002F2338"/>
    <w:rsid w:val="002F39BD"/>
    <w:rsid w:val="002F3FC6"/>
    <w:rsid w:val="002F4137"/>
    <w:rsid w:val="002F5392"/>
    <w:rsid w:val="00302694"/>
    <w:rsid w:val="003038C2"/>
    <w:rsid w:val="003045A5"/>
    <w:rsid w:val="003060A4"/>
    <w:rsid w:val="00306C4B"/>
    <w:rsid w:val="0031485F"/>
    <w:rsid w:val="003149DD"/>
    <w:rsid w:val="0032072B"/>
    <w:rsid w:val="003253CF"/>
    <w:rsid w:val="00331B41"/>
    <w:rsid w:val="00332631"/>
    <w:rsid w:val="00335ED9"/>
    <w:rsid w:val="003425F2"/>
    <w:rsid w:val="00342B04"/>
    <w:rsid w:val="0034422A"/>
    <w:rsid w:val="00345749"/>
    <w:rsid w:val="003477DD"/>
    <w:rsid w:val="00347F6A"/>
    <w:rsid w:val="003516BE"/>
    <w:rsid w:val="00351AD1"/>
    <w:rsid w:val="00352F68"/>
    <w:rsid w:val="00354462"/>
    <w:rsid w:val="00363BC5"/>
    <w:rsid w:val="0036515D"/>
    <w:rsid w:val="00371C77"/>
    <w:rsid w:val="00372351"/>
    <w:rsid w:val="00374B7D"/>
    <w:rsid w:val="003756A8"/>
    <w:rsid w:val="00375BCC"/>
    <w:rsid w:val="00375D68"/>
    <w:rsid w:val="00383C69"/>
    <w:rsid w:val="0038568E"/>
    <w:rsid w:val="00391B14"/>
    <w:rsid w:val="00392E9E"/>
    <w:rsid w:val="003935E6"/>
    <w:rsid w:val="00397E22"/>
    <w:rsid w:val="003A4BED"/>
    <w:rsid w:val="003A556D"/>
    <w:rsid w:val="003A5A3E"/>
    <w:rsid w:val="003B1A0B"/>
    <w:rsid w:val="003C1DF0"/>
    <w:rsid w:val="003C3106"/>
    <w:rsid w:val="003C6243"/>
    <w:rsid w:val="003D4B63"/>
    <w:rsid w:val="003D6B4C"/>
    <w:rsid w:val="003D7C52"/>
    <w:rsid w:val="003E2751"/>
    <w:rsid w:val="003E558E"/>
    <w:rsid w:val="00400B31"/>
    <w:rsid w:val="00400C3B"/>
    <w:rsid w:val="00401BF8"/>
    <w:rsid w:val="00404012"/>
    <w:rsid w:val="00404C8C"/>
    <w:rsid w:val="0040725F"/>
    <w:rsid w:val="004119B6"/>
    <w:rsid w:val="0041393B"/>
    <w:rsid w:val="00414A08"/>
    <w:rsid w:val="004170C6"/>
    <w:rsid w:val="004256F4"/>
    <w:rsid w:val="00425DF0"/>
    <w:rsid w:val="00433E0F"/>
    <w:rsid w:val="004350DF"/>
    <w:rsid w:val="004351EE"/>
    <w:rsid w:val="004356BB"/>
    <w:rsid w:val="0043667E"/>
    <w:rsid w:val="00436897"/>
    <w:rsid w:val="004371AB"/>
    <w:rsid w:val="00441470"/>
    <w:rsid w:val="00441D82"/>
    <w:rsid w:val="00443AB1"/>
    <w:rsid w:val="004463BD"/>
    <w:rsid w:val="00463094"/>
    <w:rsid w:val="00466069"/>
    <w:rsid w:val="00470F9D"/>
    <w:rsid w:val="00471CC6"/>
    <w:rsid w:val="0048046D"/>
    <w:rsid w:val="0048237F"/>
    <w:rsid w:val="00483A20"/>
    <w:rsid w:val="00495B1C"/>
    <w:rsid w:val="004A1A27"/>
    <w:rsid w:val="004B2999"/>
    <w:rsid w:val="004B676D"/>
    <w:rsid w:val="004C3B53"/>
    <w:rsid w:val="004C47D0"/>
    <w:rsid w:val="004C5E67"/>
    <w:rsid w:val="004C6A0D"/>
    <w:rsid w:val="004D00F1"/>
    <w:rsid w:val="004D380A"/>
    <w:rsid w:val="004D5F54"/>
    <w:rsid w:val="004D7BE4"/>
    <w:rsid w:val="004E0BEB"/>
    <w:rsid w:val="004E0D05"/>
    <w:rsid w:val="004E1DB7"/>
    <w:rsid w:val="004E2065"/>
    <w:rsid w:val="004E2A55"/>
    <w:rsid w:val="004E536E"/>
    <w:rsid w:val="004F2116"/>
    <w:rsid w:val="004F458B"/>
    <w:rsid w:val="004F71DA"/>
    <w:rsid w:val="005002B6"/>
    <w:rsid w:val="00501AF8"/>
    <w:rsid w:val="00505EB2"/>
    <w:rsid w:val="00506FA2"/>
    <w:rsid w:val="00507249"/>
    <w:rsid w:val="005160AB"/>
    <w:rsid w:val="00517881"/>
    <w:rsid w:val="005254E2"/>
    <w:rsid w:val="00526D76"/>
    <w:rsid w:val="0052762D"/>
    <w:rsid w:val="00530099"/>
    <w:rsid w:val="00530822"/>
    <w:rsid w:val="00531314"/>
    <w:rsid w:val="00531662"/>
    <w:rsid w:val="005331F9"/>
    <w:rsid w:val="00536F6E"/>
    <w:rsid w:val="005422A5"/>
    <w:rsid w:val="00542DE0"/>
    <w:rsid w:val="00544DA5"/>
    <w:rsid w:val="00547514"/>
    <w:rsid w:val="00551EEE"/>
    <w:rsid w:val="00552405"/>
    <w:rsid w:val="00552455"/>
    <w:rsid w:val="00552DED"/>
    <w:rsid w:val="00554542"/>
    <w:rsid w:val="005548BA"/>
    <w:rsid w:val="005552CE"/>
    <w:rsid w:val="005613A7"/>
    <w:rsid w:val="0056253E"/>
    <w:rsid w:val="00566244"/>
    <w:rsid w:val="00571CFF"/>
    <w:rsid w:val="00571E51"/>
    <w:rsid w:val="00573E99"/>
    <w:rsid w:val="00574192"/>
    <w:rsid w:val="00574C53"/>
    <w:rsid w:val="00583C70"/>
    <w:rsid w:val="0059174D"/>
    <w:rsid w:val="00591CAF"/>
    <w:rsid w:val="005964DD"/>
    <w:rsid w:val="00597B0B"/>
    <w:rsid w:val="005A2125"/>
    <w:rsid w:val="005A3D34"/>
    <w:rsid w:val="005A3F5D"/>
    <w:rsid w:val="005A6FFF"/>
    <w:rsid w:val="005A75F3"/>
    <w:rsid w:val="005B3D6B"/>
    <w:rsid w:val="005B6B45"/>
    <w:rsid w:val="005C0037"/>
    <w:rsid w:val="005C31B4"/>
    <w:rsid w:val="005D2C21"/>
    <w:rsid w:val="005D3A1E"/>
    <w:rsid w:val="005D5849"/>
    <w:rsid w:val="005D6668"/>
    <w:rsid w:val="005D72AA"/>
    <w:rsid w:val="005E3DF9"/>
    <w:rsid w:val="005F15F0"/>
    <w:rsid w:val="005F1E4F"/>
    <w:rsid w:val="005F7C87"/>
    <w:rsid w:val="00600B8A"/>
    <w:rsid w:val="006037D0"/>
    <w:rsid w:val="00604EBE"/>
    <w:rsid w:val="006056A4"/>
    <w:rsid w:val="0060781C"/>
    <w:rsid w:val="00611E36"/>
    <w:rsid w:val="00612C6F"/>
    <w:rsid w:val="006147BC"/>
    <w:rsid w:val="00615163"/>
    <w:rsid w:val="00620403"/>
    <w:rsid w:val="00621456"/>
    <w:rsid w:val="00622F14"/>
    <w:rsid w:val="006240A4"/>
    <w:rsid w:val="006256BB"/>
    <w:rsid w:val="00626B3A"/>
    <w:rsid w:val="00633F6B"/>
    <w:rsid w:val="006365EF"/>
    <w:rsid w:val="00636C03"/>
    <w:rsid w:val="00641531"/>
    <w:rsid w:val="00644440"/>
    <w:rsid w:val="00645F6C"/>
    <w:rsid w:val="0064753C"/>
    <w:rsid w:val="00647909"/>
    <w:rsid w:val="0064797F"/>
    <w:rsid w:val="0065346A"/>
    <w:rsid w:val="0065625F"/>
    <w:rsid w:val="00656534"/>
    <w:rsid w:val="00660B11"/>
    <w:rsid w:val="00661BA9"/>
    <w:rsid w:val="0066212E"/>
    <w:rsid w:val="0067326B"/>
    <w:rsid w:val="0068082B"/>
    <w:rsid w:val="006818FC"/>
    <w:rsid w:val="00687160"/>
    <w:rsid w:val="00687D31"/>
    <w:rsid w:val="0069226B"/>
    <w:rsid w:val="00692A8C"/>
    <w:rsid w:val="0069386E"/>
    <w:rsid w:val="006A119F"/>
    <w:rsid w:val="006A172D"/>
    <w:rsid w:val="006A3A9F"/>
    <w:rsid w:val="006A3FE0"/>
    <w:rsid w:val="006A5954"/>
    <w:rsid w:val="006A7CF4"/>
    <w:rsid w:val="006B07E8"/>
    <w:rsid w:val="006B1076"/>
    <w:rsid w:val="006B1B0C"/>
    <w:rsid w:val="006B7B46"/>
    <w:rsid w:val="006B7EF6"/>
    <w:rsid w:val="006C2998"/>
    <w:rsid w:val="006C31A1"/>
    <w:rsid w:val="006C6A41"/>
    <w:rsid w:val="006D1654"/>
    <w:rsid w:val="006D1B46"/>
    <w:rsid w:val="006D2751"/>
    <w:rsid w:val="006D3E3A"/>
    <w:rsid w:val="006E2221"/>
    <w:rsid w:val="006E3C5A"/>
    <w:rsid w:val="006E53D7"/>
    <w:rsid w:val="006E5440"/>
    <w:rsid w:val="006E5908"/>
    <w:rsid w:val="006E7A14"/>
    <w:rsid w:val="006F2C39"/>
    <w:rsid w:val="007009B6"/>
    <w:rsid w:val="00704268"/>
    <w:rsid w:val="00712849"/>
    <w:rsid w:val="00717CF8"/>
    <w:rsid w:val="00720D6F"/>
    <w:rsid w:val="00726D46"/>
    <w:rsid w:val="00730DF8"/>
    <w:rsid w:val="00731D2C"/>
    <w:rsid w:val="00732ACB"/>
    <w:rsid w:val="00735F06"/>
    <w:rsid w:val="00736B8D"/>
    <w:rsid w:val="0074378A"/>
    <w:rsid w:val="00744B12"/>
    <w:rsid w:val="00746E0F"/>
    <w:rsid w:val="00747040"/>
    <w:rsid w:val="007516F8"/>
    <w:rsid w:val="00753EFD"/>
    <w:rsid w:val="00757048"/>
    <w:rsid w:val="0075707E"/>
    <w:rsid w:val="007577C0"/>
    <w:rsid w:val="00757B64"/>
    <w:rsid w:val="00762D91"/>
    <w:rsid w:val="00764069"/>
    <w:rsid w:val="00764AC3"/>
    <w:rsid w:val="007665F4"/>
    <w:rsid w:val="007703DC"/>
    <w:rsid w:val="00771B4F"/>
    <w:rsid w:val="00772D41"/>
    <w:rsid w:val="00775E81"/>
    <w:rsid w:val="00783DBF"/>
    <w:rsid w:val="007870D5"/>
    <w:rsid w:val="00791DE9"/>
    <w:rsid w:val="00793FD4"/>
    <w:rsid w:val="00794846"/>
    <w:rsid w:val="007A0139"/>
    <w:rsid w:val="007A035D"/>
    <w:rsid w:val="007A3F7C"/>
    <w:rsid w:val="007A421E"/>
    <w:rsid w:val="007A4826"/>
    <w:rsid w:val="007A5CA3"/>
    <w:rsid w:val="007A7AAC"/>
    <w:rsid w:val="007B212D"/>
    <w:rsid w:val="007B4454"/>
    <w:rsid w:val="007B4CAA"/>
    <w:rsid w:val="007B6EDA"/>
    <w:rsid w:val="007C00FE"/>
    <w:rsid w:val="007C0309"/>
    <w:rsid w:val="007C22DD"/>
    <w:rsid w:val="007C2C93"/>
    <w:rsid w:val="007C5DCC"/>
    <w:rsid w:val="007D0379"/>
    <w:rsid w:val="007D1CB7"/>
    <w:rsid w:val="007D6BDB"/>
    <w:rsid w:val="007E016C"/>
    <w:rsid w:val="007E237F"/>
    <w:rsid w:val="007E2D21"/>
    <w:rsid w:val="007E4A9F"/>
    <w:rsid w:val="007E58E4"/>
    <w:rsid w:val="007E638F"/>
    <w:rsid w:val="007E68F9"/>
    <w:rsid w:val="007E6ECB"/>
    <w:rsid w:val="007F13D8"/>
    <w:rsid w:val="007F2E70"/>
    <w:rsid w:val="007F3FE8"/>
    <w:rsid w:val="007F5F07"/>
    <w:rsid w:val="0080165E"/>
    <w:rsid w:val="008020EA"/>
    <w:rsid w:val="00803798"/>
    <w:rsid w:val="00811344"/>
    <w:rsid w:val="00812F8D"/>
    <w:rsid w:val="00815870"/>
    <w:rsid w:val="008206CD"/>
    <w:rsid w:val="00820CE3"/>
    <w:rsid w:val="00834288"/>
    <w:rsid w:val="00844836"/>
    <w:rsid w:val="00847A1D"/>
    <w:rsid w:val="00847AAE"/>
    <w:rsid w:val="00853F4C"/>
    <w:rsid w:val="00855057"/>
    <w:rsid w:val="0085524D"/>
    <w:rsid w:val="0085667A"/>
    <w:rsid w:val="008569C2"/>
    <w:rsid w:val="008579DE"/>
    <w:rsid w:val="00857BC2"/>
    <w:rsid w:val="0086220C"/>
    <w:rsid w:val="00862227"/>
    <w:rsid w:val="00862303"/>
    <w:rsid w:val="00866284"/>
    <w:rsid w:val="00871002"/>
    <w:rsid w:val="008726DE"/>
    <w:rsid w:val="008738E4"/>
    <w:rsid w:val="0087505A"/>
    <w:rsid w:val="00876EF5"/>
    <w:rsid w:val="0087771B"/>
    <w:rsid w:val="0087798A"/>
    <w:rsid w:val="00877D86"/>
    <w:rsid w:val="00881310"/>
    <w:rsid w:val="00881CA8"/>
    <w:rsid w:val="0088309E"/>
    <w:rsid w:val="008846B4"/>
    <w:rsid w:val="00895FD8"/>
    <w:rsid w:val="00896BD2"/>
    <w:rsid w:val="0089731C"/>
    <w:rsid w:val="00897C69"/>
    <w:rsid w:val="008A01C2"/>
    <w:rsid w:val="008A0A45"/>
    <w:rsid w:val="008A1912"/>
    <w:rsid w:val="008A3111"/>
    <w:rsid w:val="008B286A"/>
    <w:rsid w:val="008B2F14"/>
    <w:rsid w:val="008B42A6"/>
    <w:rsid w:val="008C0612"/>
    <w:rsid w:val="008C0967"/>
    <w:rsid w:val="008C25EA"/>
    <w:rsid w:val="008C26CC"/>
    <w:rsid w:val="008C284A"/>
    <w:rsid w:val="008D23B0"/>
    <w:rsid w:val="008D29ED"/>
    <w:rsid w:val="008D53C8"/>
    <w:rsid w:val="008E07ED"/>
    <w:rsid w:val="008E28FE"/>
    <w:rsid w:val="008E5272"/>
    <w:rsid w:val="008F14C6"/>
    <w:rsid w:val="008F1A66"/>
    <w:rsid w:val="008F237C"/>
    <w:rsid w:val="008F49AE"/>
    <w:rsid w:val="008F5796"/>
    <w:rsid w:val="008F5AC5"/>
    <w:rsid w:val="008F5E6E"/>
    <w:rsid w:val="00901F84"/>
    <w:rsid w:val="00904F87"/>
    <w:rsid w:val="00907A4A"/>
    <w:rsid w:val="00912B99"/>
    <w:rsid w:val="00914652"/>
    <w:rsid w:val="00921D28"/>
    <w:rsid w:val="00922D1F"/>
    <w:rsid w:val="00924878"/>
    <w:rsid w:val="00924B55"/>
    <w:rsid w:val="00926E62"/>
    <w:rsid w:val="00930107"/>
    <w:rsid w:val="009320F1"/>
    <w:rsid w:val="00933D6B"/>
    <w:rsid w:val="00934D74"/>
    <w:rsid w:val="00937008"/>
    <w:rsid w:val="00946506"/>
    <w:rsid w:val="009503E4"/>
    <w:rsid w:val="0095506F"/>
    <w:rsid w:val="00955FCC"/>
    <w:rsid w:val="009625AD"/>
    <w:rsid w:val="00962B86"/>
    <w:rsid w:val="00964686"/>
    <w:rsid w:val="00964CD2"/>
    <w:rsid w:val="00971D14"/>
    <w:rsid w:val="009732A9"/>
    <w:rsid w:val="00974D13"/>
    <w:rsid w:val="009759B2"/>
    <w:rsid w:val="00976E01"/>
    <w:rsid w:val="00980796"/>
    <w:rsid w:val="00985C0A"/>
    <w:rsid w:val="009931E7"/>
    <w:rsid w:val="009935E2"/>
    <w:rsid w:val="00995272"/>
    <w:rsid w:val="009A1B54"/>
    <w:rsid w:val="009B38A0"/>
    <w:rsid w:val="009B4930"/>
    <w:rsid w:val="009B59F6"/>
    <w:rsid w:val="009B76FB"/>
    <w:rsid w:val="009D09ED"/>
    <w:rsid w:val="009D1AF9"/>
    <w:rsid w:val="009D399A"/>
    <w:rsid w:val="009D70F7"/>
    <w:rsid w:val="009D7199"/>
    <w:rsid w:val="009E1370"/>
    <w:rsid w:val="009E14DA"/>
    <w:rsid w:val="009E239B"/>
    <w:rsid w:val="009E4758"/>
    <w:rsid w:val="009E48C4"/>
    <w:rsid w:val="009E6C75"/>
    <w:rsid w:val="009F3BAB"/>
    <w:rsid w:val="00A014DF"/>
    <w:rsid w:val="00A0259B"/>
    <w:rsid w:val="00A027E3"/>
    <w:rsid w:val="00A07DC7"/>
    <w:rsid w:val="00A119A7"/>
    <w:rsid w:val="00A13668"/>
    <w:rsid w:val="00A13712"/>
    <w:rsid w:val="00A23A1E"/>
    <w:rsid w:val="00A24F07"/>
    <w:rsid w:val="00A26A12"/>
    <w:rsid w:val="00A407D5"/>
    <w:rsid w:val="00A457D0"/>
    <w:rsid w:val="00A476CA"/>
    <w:rsid w:val="00A54644"/>
    <w:rsid w:val="00A56021"/>
    <w:rsid w:val="00A56E31"/>
    <w:rsid w:val="00A62793"/>
    <w:rsid w:val="00A62BED"/>
    <w:rsid w:val="00A715DB"/>
    <w:rsid w:val="00A72682"/>
    <w:rsid w:val="00A7280F"/>
    <w:rsid w:val="00A739ED"/>
    <w:rsid w:val="00A75FD0"/>
    <w:rsid w:val="00A81107"/>
    <w:rsid w:val="00A82D52"/>
    <w:rsid w:val="00A8704F"/>
    <w:rsid w:val="00A901C5"/>
    <w:rsid w:val="00A90B2F"/>
    <w:rsid w:val="00A91672"/>
    <w:rsid w:val="00A91BF2"/>
    <w:rsid w:val="00A959DB"/>
    <w:rsid w:val="00A95D3C"/>
    <w:rsid w:val="00A9666B"/>
    <w:rsid w:val="00AA12C3"/>
    <w:rsid w:val="00AA318D"/>
    <w:rsid w:val="00AA6314"/>
    <w:rsid w:val="00AB13CD"/>
    <w:rsid w:val="00AB1E9C"/>
    <w:rsid w:val="00AB2443"/>
    <w:rsid w:val="00AB2A1A"/>
    <w:rsid w:val="00AB6A08"/>
    <w:rsid w:val="00AB6A15"/>
    <w:rsid w:val="00AB7AC1"/>
    <w:rsid w:val="00AC1347"/>
    <w:rsid w:val="00AC2114"/>
    <w:rsid w:val="00AC25EC"/>
    <w:rsid w:val="00AC4DB1"/>
    <w:rsid w:val="00AC6E0A"/>
    <w:rsid w:val="00AD6E72"/>
    <w:rsid w:val="00AD7603"/>
    <w:rsid w:val="00AE1D07"/>
    <w:rsid w:val="00AE4806"/>
    <w:rsid w:val="00AF2270"/>
    <w:rsid w:val="00AF2A72"/>
    <w:rsid w:val="00AF357C"/>
    <w:rsid w:val="00AF37D2"/>
    <w:rsid w:val="00AF386A"/>
    <w:rsid w:val="00AF5914"/>
    <w:rsid w:val="00AF7F93"/>
    <w:rsid w:val="00B001FF"/>
    <w:rsid w:val="00B02B31"/>
    <w:rsid w:val="00B122DF"/>
    <w:rsid w:val="00B13A0A"/>
    <w:rsid w:val="00B209F3"/>
    <w:rsid w:val="00B21E61"/>
    <w:rsid w:val="00B2325E"/>
    <w:rsid w:val="00B242DE"/>
    <w:rsid w:val="00B269B4"/>
    <w:rsid w:val="00B3049A"/>
    <w:rsid w:val="00B320E1"/>
    <w:rsid w:val="00B328AD"/>
    <w:rsid w:val="00B33B48"/>
    <w:rsid w:val="00B35CE3"/>
    <w:rsid w:val="00B41DCA"/>
    <w:rsid w:val="00B42BF4"/>
    <w:rsid w:val="00B454FD"/>
    <w:rsid w:val="00B461CF"/>
    <w:rsid w:val="00B504EF"/>
    <w:rsid w:val="00B5231F"/>
    <w:rsid w:val="00B62A67"/>
    <w:rsid w:val="00B63392"/>
    <w:rsid w:val="00B63B85"/>
    <w:rsid w:val="00B640B6"/>
    <w:rsid w:val="00B64B1A"/>
    <w:rsid w:val="00B717CF"/>
    <w:rsid w:val="00B73E4A"/>
    <w:rsid w:val="00B7631E"/>
    <w:rsid w:val="00B77ADB"/>
    <w:rsid w:val="00B858E9"/>
    <w:rsid w:val="00B8694A"/>
    <w:rsid w:val="00B93187"/>
    <w:rsid w:val="00B936B2"/>
    <w:rsid w:val="00B943CC"/>
    <w:rsid w:val="00B97E72"/>
    <w:rsid w:val="00BA72E9"/>
    <w:rsid w:val="00BB2FF0"/>
    <w:rsid w:val="00BB6967"/>
    <w:rsid w:val="00BC2A21"/>
    <w:rsid w:val="00BC2C73"/>
    <w:rsid w:val="00BC3A79"/>
    <w:rsid w:val="00BC4064"/>
    <w:rsid w:val="00BC64DF"/>
    <w:rsid w:val="00BD0D26"/>
    <w:rsid w:val="00BD1C03"/>
    <w:rsid w:val="00BD2ADD"/>
    <w:rsid w:val="00BD41D3"/>
    <w:rsid w:val="00BD70A6"/>
    <w:rsid w:val="00BD742D"/>
    <w:rsid w:val="00BE7AF5"/>
    <w:rsid w:val="00BF1761"/>
    <w:rsid w:val="00BF5E40"/>
    <w:rsid w:val="00BF6028"/>
    <w:rsid w:val="00C03279"/>
    <w:rsid w:val="00C1003C"/>
    <w:rsid w:val="00C10230"/>
    <w:rsid w:val="00C136A6"/>
    <w:rsid w:val="00C16ABD"/>
    <w:rsid w:val="00C2768F"/>
    <w:rsid w:val="00C277F6"/>
    <w:rsid w:val="00C30802"/>
    <w:rsid w:val="00C30931"/>
    <w:rsid w:val="00C33342"/>
    <w:rsid w:val="00C345B4"/>
    <w:rsid w:val="00C41EC0"/>
    <w:rsid w:val="00C420BA"/>
    <w:rsid w:val="00C43704"/>
    <w:rsid w:val="00C45386"/>
    <w:rsid w:val="00C460F5"/>
    <w:rsid w:val="00C47BE9"/>
    <w:rsid w:val="00C528BA"/>
    <w:rsid w:val="00C52A58"/>
    <w:rsid w:val="00C54640"/>
    <w:rsid w:val="00C549B2"/>
    <w:rsid w:val="00C54D5C"/>
    <w:rsid w:val="00C5633A"/>
    <w:rsid w:val="00C566E7"/>
    <w:rsid w:val="00C66822"/>
    <w:rsid w:val="00C70038"/>
    <w:rsid w:val="00C70EF2"/>
    <w:rsid w:val="00C71BDE"/>
    <w:rsid w:val="00C743C1"/>
    <w:rsid w:val="00C74FEC"/>
    <w:rsid w:val="00C82F76"/>
    <w:rsid w:val="00C92C03"/>
    <w:rsid w:val="00C93A93"/>
    <w:rsid w:val="00C95607"/>
    <w:rsid w:val="00C957E3"/>
    <w:rsid w:val="00C976BB"/>
    <w:rsid w:val="00CA02AC"/>
    <w:rsid w:val="00CA1D8C"/>
    <w:rsid w:val="00CA3D59"/>
    <w:rsid w:val="00CA7113"/>
    <w:rsid w:val="00CA7CE4"/>
    <w:rsid w:val="00CB05C3"/>
    <w:rsid w:val="00CB4B6F"/>
    <w:rsid w:val="00CB4BC8"/>
    <w:rsid w:val="00CB7E48"/>
    <w:rsid w:val="00CC1230"/>
    <w:rsid w:val="00CD04B0"/>
    <w:rsid w:val="00CD051C"/>
    <w:rsid w:val="00CD39C2"/>
    <w:rsid w:val="00CE018A"/>
    <w:rsid w:val="00CE1F4D"/>
    <w:rsid w:val="00CE5D75"/>
    <w:rsid w:val="00CE6882"/>
    <w:rsid w:val="00CF2983"/>
    <w:rsid w:val="00CF6542"/>
    <w:rsid w:val="00D0185C"/>
    <w:rsid w:val="00D0496D"/>
    <w:rsid w:val="00D11EE1"/>
    <w:rsid w:val="00D14CE9"/>
    <w:rsid w:val="00D15D55"/>
    <w:rsid w:val="00D176A1"/>
    <w:rsid w:val="00D267DF"/>
    <w:rsid w:val="00D31291"/>
    <w:rsid w:val="00D3389C"/>
    <w:rsid w:val="00D356AD"/>
    <w:rsid w:val="00D3639C"/>
    <w:rsid w:val="00D3699B"/>
    <w:rsid w:val="00D377B0"/>
    <w:rsid w:val="00D4395A"/>
    <w:rsid w:val="00D46488"/>
    <w:rsid w:val="00D46DDE"/>
    <w:rsid w:val="00D534A0"/>
    <w:rsid w:val="00D5412C"/>
    <w:rsid w:val="00D60348"/>
    <w:rsid w:val="00D612A8"/>
    <w:rsid w:val="00D63701"/>
    <w:rsid w:val="00D74711"/>
    <w:rsid w:val="00D77B2A"/>
    <w:rsid w:val="00D81408"/>
    <w:rsid w:val="00D8483A"/>
    <w:rsid w:val="00D86275"/>
    <w:rsid w:val="00D9234A"/>
    <w:rsid w:val="00D93C2D"/>
    <w:rsid w:val="00D9647C"/>
    <w:rsid w:val="00DA1B1A"/>
    <w:rsid w:val="00DA1DA7"/>
    <w:rsid w:val="00DA2000"/>
    <w:rsid w:val="00DA4B7A"/>
    <w:rsid w:val="00DB0807"/>
    <w:rsid w:val="00DB2901"/>
    <w:rsid w:val="00DB553A"/>
    <w:rsid w:val="00DB6D79"/>
    <w:rsid w:val="00DC4D82"/>
    <w:rsid w:val="00DD1AAC"/>
    <w:rsid w:val="00DD5464"/>
    <w:rsid w:val="00DD7B1F"/>
    <w:rsid w:val="00DE0935"/>
    <w:rsid w:val="00DE4B68"/>
    <w:rsid w:val="00DE6F10"/>
    <w:rsid w:val="00DF2F19"/>
    <w:rsid w:val="00E00368"/>
    <w:rsid w:val="00E03C4B"/>
    <w:rsid w:val="00E06AF3"/>
    <w:rsid w:val="00E12060"/>
    <w:rsid w:val="00E1288E"/>
    <w:rsid w:val="00E13A8B"/>
    <w:rsid w:val="00E1536A"/>
    <w:rsid w:val="00E15726"/>
    <w:rsid w:val="00E15EF5"/>
    <w:rsid w:val="00E16F1A"/>
    <w:rsid w:val="00E2185C"/>
    <w:rsid w:val="00E21918"/>
    <w:rsid w:val="00E236D1"/>
    <w:rsid w:val="00E2428F"/>
    <w:rsid w:val="00E25A4D"/>
    <w:rsid w:val="00E26149"/>
    <w:rsid w:val="00E30D7F"/>
    <w:rsid w:val="00E319B0"/>
    <w:rsid w:val="00E345CF"/>
    <w:rsid w:val="00E35AA8"/>
    <w:rsid w:val="00E35E65"/>
    <w:rsid w:val="00E44999"/>
    <w:rsid w:val="00E44A5A"/>
    <w:rsid w:val="00E4508B"/>
    <w:rsid w:val="00E454BA"/>
    <w:rsid w:val="00E5098B"/>
    <w:rsid w:val="00E51665"/>
    <w:rsid w:val="00E55C82"/>
    <w:rsid w:val="00E5727E"/>
    <w:rsid w:val="00E66EB4"/>
    <w:rsid w:val="00E70B08"/>
    <w:rsid w:val="00E76D1B"/>
    <w:rsid w:val="00E8185C"/>
    <w:rsid w:val="00E831E8"/>
    <w:rsid w:val="00E8481E"/>
    <w:rsid w:val="00E84A70"/>
    <w:rsid w:val="00E901DD"/>
    <w:rsid w:val="00E9028A"/>
    <w:rsid w:val="00E911BB"/>
    <w:rsid w:val="00E91D5A"/>
    <w:rsid w:val="00E924B0"/>
    <w:rsid w:val="00E96892"/>
    <w:rsid w:val="00E96C88"/>
    <w:rsid w:val="00E976E9"/>
    <w:rsid w:val="00EA0A43"/>
    <w:rsid w:val="00EA2DB4"/>
    <w:rsid w:val="00EA4E47"/>
    <w:rsid w:val="00EA6D48"/>
    <w:rsid w:val="00EA7036"/>
    <w:rsid w:val="00EB23C3"/>
    <w:rsid w:val="00EB26CF"/>
    <w:rsid w:val="00EB410F"/>
    <w:rsid w:val="00EC2163"/>
    <w:rsid w:val="00ED2099"/>
    <w:rsid w:val="00ED333E"/>
    <w:rsid w:val="00ED5107"/>
    <w:rsid w:val="00ED5B6E"/>
    <w:rsid w:val="00EE22DF"/>
    <w:rsid w:val="00EE243E"/>
    <w:rsid w:val="00EE33BF"/>
    <w:rsid w:val="00EE71D8"/>
    <w:rsid w:val="00EE7DFD"/>
    <w:rsid w:val="00EF0B2F"/>
    <w:rsid w:val="00EF204E"/>
    <w:rsid w:val="00EF290F"/>
    <w:rsid w:val="00EF754E"/>
    <w:rsid w:val="00F0008C"/>
    <w:rsid w:val="00F10276"/>
    <w:rsid w:val="00F11651"/>
    <w:rsid w:val="00F1498E"/>
    <w:rsid w:val="00F17CEF"/>
    <w:rsid w:val="00F21DDD"/>
    <w:rsid w:val="00F2373F"/>
    <w:rsid w:val="00F24109"/>
    <w:rsid w:val="00F344E3"/>
    <w:rsid w:val="00F4205E"/>
    <w:rsid w:val="00F47D15"/>
    <w:rsid w:val="00F47DD9"/>
    <w:rsid w:val="00F47E1B"/>
    <w:rsid w:val="00F50735"/>
    <w:rsid w:val="00F52666"/>
    <w:rsid w:val="00F532CF"/>
    <w:rsid w:val="00F57FE2"/>
    <w:rsid w:val="00F635A3"/>
    <w:rsid w:val="00F6526F"/>
    <w:rsid w:val="00F71155"/>
    <w:rsid w:val="00F72A4C"/>
    <w:rsid w:val="00F749BC"/>
    <w:rsid w:val="00F76EC5"/>
    <w:rsid w:val="00F77BCE"/>
    <w:rsid w:val="00F82285"/>
    <w:rsid w:val="00F82B24"/>
    <w:rsid w:val="00F83A12"/>
    <w:rsid w:val="00F858E3"/>
    <w:rsid w:val="00F86543"/>
    <w:rsid w:val="00F93BC0"/>
    <w:rsid w:val="00FA116F"/>
    <w:rsid w:val="00FA14BF"/>
    <w:rsid w:val="00FA5F67"/>
    <w:rsid w:val="00FA7967"/>
    <w:rsid w:val="00FB0EA1"/>
    <w:rsid w:val="00FB39C3"/>
    <w:rsid w:val="00FB537F"/>
    <w:rsid w:val="00FC10A5"/>
    <w:rsid w:val="00FC1ADC"/>
    <w:rsid w:val="00FC2F16"/>
    <w:rsid w:val="00FC5CC6"/>
    <w:rsid w:val="00FC749A"/>
    <w:rsid w:val="00FD1101"/>
    <w:rsid w:val="00FD270F"/>
    <w:rsid w:val="00FD527F"/>
    <w:rsid w:val="00FD5A59"/>
    <w:rsid w:val="00FD74C1"/>
    <w:rsid w:val="00FE19A5"/>
    <w:rsid w:val="00FF1F1F"/>
    <w:rsid w:val="00FF4E61"/>
    <w:rsid w:val="00FF6154"/>
    <w:rsid w:val="0AF310CA"/>
    <w:rsid w:val="7629A72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333856"/>
  <w15:docId w15:val="{1006B47C-EF7E-424D-A959-7E6C5F4BA2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lsdException w:name="heading 6" w:uiPriority="9" w:semiHidden="1" w:unhideWhenUsed="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aliases w:val="Body text"/>
    <w:qFormat/>
    <w:rsid w:val="0022344C"/>
    <w:pPr>
      <w:spacing w:after="120"/>
    </w:pPr>
    <w:rPr>
      <w:rFonts w:ascii="Arial" w:hAnsi="Arial"/>
      <w:color w:val="404040" w:themeColor="text1" w:themeTint="BF"/>
      <w:sz w:val="20"/>
    </w:rPr>
  </w:style>
  <w:style w:type="paragraph" w:styleId="Heading1">
    <w:name w:val="heading 1"/>
    <w:aliases w:val="Section heading"/>
    <w:basedOn w:val="Subtitle"/>
    <w:next w:val="Normal"/>
    <w:link w:val="Heading1Char"/>
    <w:uiPriority w:val="7"/>
    <w:qFormat/>
    <w:rsid w:val="00E5098B"/>
    <w:pPr>
      <w:pageBreakBefore/>
      <w:numPr>
        <w:numId w:val="1"/>
      </w:numPr>
      <w:ind w:left="567" w:hanging="567"/>
    </w:pPr>
    <w:rPr>
      <w:bCs w:val="0"/>
    </w:rPr>
  </w:style>
  <w:style w:type="paragraph" w:styleId="Heading2">
    <w:name w:val="heading 2"/>
    <w:aliases w:val="Level 1 subheading"/>
    <w:basedOn w:val="Normal"/>
    <w:next w:val="Normal"/>
    <w:link w:val="Heading2Char"/>
    <w:uiPriority w:val="7"/>
    <w:unhideWhenUsed/>
    <w:qFormat/>
    <w:rsid w:val="00AC2114"/>
    <w:pPr>
      <w:keepNext/>
      <w:keepLines/>
      <w:spacing w:before="120"/>
      <w:outlineLvl w:val="1"/>
    </w:pPr>
    <w:rPr>
      <w:rFonts w:eastAsiaTheme="majorEastAsia" w:cstheme="majorBidi"/>
      <w:b/>
      <w:bCs/>
      <w:color w:val="007C31"/>
      <w:sz w:val="22"/>
      <w:szCs w:val="26"/>
    </w:rPr>
  </w:style>
  <w:style w:type="paragraph" w:styleId="Heading3">
    <w:name w:val="heading 3"/>
    <w:aliases w:val="Level 2 subheading"/>
    <w:basedOn w:val="Normal"/>
    <w:next w:val="Normal"/>
    <w:link w:val="Heading3Char"/>
    <w:uiPriority w:val="7"/>
    <w:unhideWhenUsed/>
    <w:qFormat/>
    <w:rsid w:val="00C957E3"/>
    <w:pPr>
      <w:keepNext/>
      <w:keepLines/>
      <w:spacing w:before="120"/>
      <w:outlineLvl w:val="2"/>
    </w:pPr>
    <w:rPr>
      <w:rFonts w:eastAsiaTheme="majorEastAsia" w:cstheme="majorBidi"/>
      <w:b/>
      <w:color w:val="auto"/>
      <w:szCs w:val="24"/>
    </w:rPr>
  </w:style>
  <w:style w:type="paragraph" w:styleId="Heading4">
    <w:name w:val="heading 4"/>
    <w:aliases w:val="Level 3 subheading"/>
    <w:basedOn w:val="Normal"/>
    <w:next w:val="Normal"/>
    <w:link w:val="Heading4Char"/>
    <w:uiPriority w:val="7"/>
    <w:unhideWhenUsed/>
    <w:qFormat/>
    <w:rsid w:val="006A172D"/>
    <w:pPr>
      <w:outlineLvl w:val="3"/>
    </w:pPr>
    <w:rPr>
      <w:b/>
      <w:i/>
    </w:rPr>
  </w:style>
  <w:style w:type="paragraph" w:styleId="Heading5">
    <w:name w:val="heading 5"/>
    <w:basedOn w:val="Normal"/>
    <w:next w:val="Normal"/>
    <w:link w:val="Heading5Char"/>
    <w:uiPriority w:val="9"/>
    <w:unhideWhenUsed/>
    <w:rsid w:val="006A172D"/>
    <w:pPr>
      <w:keepNext/>
      <w:keepLines/>
      <w:spacing w:before="40" w:after="0"/>
      <w:outlineLvl w:val="4"/>
    </w:pPr>
    <w:rPr>
      <w:rFonts w:asciiTheme="majorHAnsi" w:hAnsiTheme="majorHAnsi" w:eastAsiaTheme="majorEastAsia" w:cstheme="majorBidi"/>
      <w:color w:val="365F91" w:themeColor="accent1" w:themeShade="BF"/>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table" w:styleId="TableGrid">
    <w:name w:val="Table Grid"/>
    <w:basedOn w:val="TableNormal"/>
    <w:uiPriority w:val="59"/>
    <w:rsid w:val="00020BA4"/>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Header">
    <w:name w:val="header"/>
    <w:basedOn w:val="Normal"/>
    <w:link w:val="HeaderChar"/>
    <w:uiPriority w:val="99"/>
    <w:unhideWhenUsed/>
    <w:rsid w:val="004F458B"/>
    <w:pPr>
      <w:tabs>
        <w:tab w:val="center" w:pos="4513"/>
        <w:tab w:val="right" w:pos="9026"/>
      </w:tabs>
      <w:spacing w:after="0" w:line="240" w:lineRule="auto"/>
    </w:pPr>
  </w:style>
  <w:style w:type="character" w:styleId="HeaderChar" w:customStyle="1">
    <w:name w:val="Header Char"/>
    <w:basedOn w:val="DefaultParagraphFont"/>
    <w:link w:val="Header"/>
    <w:uiPriority w:val="99"/>
    <w:rsid w:val="004F458B"/>
  </w:style>
  <w:style w:type="paragraph" w:styleId="Footer">
    <w:name w:val="footer"/>
    <w:basedOn w:val="Normal"/>
    <w:link w:val="FooterChar"/>
    <w:uiPriority w:val="99"/>
    <w:unhideWhenUsed/>
    <w:rsid w:val="004F458B"/>
    <w:pPr>
      <w:tabs>
        <w:tab w:val="center" w:pos="4513"/>
        <w:tab w:val="right" w:pos="9026"/>
      </w:tabs>
      <w:spacing w:after="0" w:line="240" w:lineRule="auto"/>
    </w:pPr>
  </w:style>
  <w:style w:type="character" w:styleId="FooterChar" w:customStyle="1">
    <w:name w:val="Footer Char"/>
    <w:basedOn w:val="DefaultParagraphFont"/>
    <w:link w:val="Footer"/>
    <w:uiPriority w:val="99"/>
    <w:rsid w:val="004F458B"/>
  </w:style>
  <w:style w:type="paragraph" w:styleId="BalloonText">
    <w:name w:val="Balloon Text"/>
    <w:basedOn w:val="Normal"/>
    <w:link w:val="BalloonTextChar"/>
    <w:uiPriority w:val="99"/>
    <w:semiHidden/>
    <w:unhideWhenUsed/>
    <w:rsid w:val="004F458B"/>
    <w:pPr>
      <w:spacing w:after="0" w:line="240" w:lineRule="auto"/>
    </w:pPr>
    <w:rPr>
      <w:rFonts w:ascii="Tahoma" w:hAnsi="Tahoma" w:cs="Tahoma"/>
      <w:sz w:val="16"/>
      <w:szCs w:val="16"/>
    </w:rPr>
  </w:style>
  <w:style w:type="character" w:styleId="BalloonTextChar" w:customStyle="1">
    <w:name w:val="Balloon Text Char"/>
    <w:basedOn w:val="DefaultParagraphFont"/>
    <w:link w:val="BalloonText"/>
    <w:uiPriority w:val="99"/>
    <w:semiHidden/>
    <w:rsid w:val="004F458B"/>
    <w:rPr>
      <w:rFonts w:ascii="Tahoma" w:hAnsi="Tahoma" w:cs="Tahoma"/>
      <w:sz w:val="16"/>
      <w:szCs w:val="16"/>
    </w:rPr>
  </w:style>
  <w:style w:type="character" w:styleId="Heading1Char" w:customStyle="1">
    <w:name w:val="Heading 1 Char"/>
    <w:aliases w:val="Section heading Char"/>
    <w:basedOn w:val="DefaultParagraphFont"/>
    <w:link w:val="Heading1"/>
    <w:uiPriority w:val="7"/>
    <w:rsid w:val="0022344C"/>
    <w:rPr>
      <w:rFonts w:ascii="Arial" w:hAnsi="Arial" w:eastAsiaTheme="majorEastAsia" w:cstheme="majorBidi"/>
      <w:b/>
      <w:iCs/>
      <w:color w:val="007C31"/>
      <w:spacing w:val="15"/>
      <w:sz w:val="28"/>
      <w:szCs w:val="28"/>
    </w:rPr>
  </w:style>
  <w:style w:type="character" w:styleId="Heading2Char" w:customStyle="1">
    <w:name w:val="Heading 2 Char"/>
    <w:aliases w:val="Level 1 subheading Char"/>
    <w:basedOn w:val="DefaultParagraphFont"/>
    <w:link w:val="Heading2"/>
    <w:uiPriority w:val="7"/>
    <w:rsid w:val="0022344C"/>
    <w:rPr>
      <w:rFonts w:ascii="Arial" w:hAnsi="Arial" w:eastAsiaTheme="majorEastAsia" w:cstheme="majorBidi"/>
      <w:b/>
      <w:bCs/>
      <w:color w:val="007C31"/>
      <w:szCs w:val="26"/>
    </w:rPr>
  </w:style>
  <w:style w:type="paragraph" w:styleId="Title">
    <w:name w:val="Title"/>
    <w:basedOn w:val="Normal"/>
    <w:next w:val="Normal"/>
    <w:link w:val="TitleChar"/>
    <w:uiPriority w:val="10"/>
    <w:rsid w:val="000D0828"/>
    <w:pPr>
      <w:spacing w:before="240" w:after="480" w:line="240" w:lineRule="auto"/>
      <w:jc w:val="center"/>
    </w:pPr>
    <w:rPr>
      <w:rFonts w:eastAsiaTheme="majorEastAsia" w:cstheme="majorBidi"/>
      <w:b/>
      <w:spacing w:val="5"/>
      <w:kern w:val="28"/>
      <w:sz w:val="32"/>
      <w:szCs w:val="52"/>
    </w:rPr>
  </w:style>
  <w:style w:type="character" w:styleId="TitleChar" w:customStyle="1">
    <w:name w:val="Title Char"/>
    <w:basedOn w:val="DefaultParagraphFont"/>
    <w:link w:val="Title"/>
    <w:uiPriority w:val="10"/>
    <w:rsid w:val="000D0828"/>
    <w:rPr>
      <w:rFonts w:ascii="Arial" w:hAnsi="Arial" w:eastAsiaTheme="majorEastAsia" w:cstheme="majorBidi"/>
      <w:b/>
      <w:color w:val="404040" w:themeColor="text1" w:themeTint="BF"/>
      <w:spacing w:val="5"/>
      <w:kern w:val="28"/>
      <w:sz w:val="32"/>
      <w:szCs w:val="52"/>
    </w:rPr>
  </w:style>
  <w:style w:type="paragraph" w:styleId="Subtitle">
    <w:name w:val="Subtitle"/>
    <w:aliases w:val="SEC Paper Heading"/>
    <w:basedOn w:val="Normal"/>
    <w:next w:val="Normal"/>
    <w:link w:val="SubtitleChar"/>
    <w:autoRedefine/>
    <w:uiPriority w:val="11"/>
    <w:rsid w:val="00C30802"/>
    <w:pPr>
      <w:keepNext/>
      <w:keepLines/>
      <w:pBdr>
        <w:bottom w:val="single" w:color="007C31" w:sz="4" w:space="1"/>
      </w:pBdr>
      <w:spacing w:before="480" w:after="360"/>
      <w:outlineLvl w:val="0"/>
    </w:pPr>
    <w:rPr>
      <w:rFonts w:eastAsiaTheme="majorEastAsia" w:cstheme="majorBidi"/>
      <w:b/>
      <w:bCs/>
      <w:iCs/>
      <w:color w:val="007C31"/>
      <w:spacing w:val="15"/>
      <w:sz w:val="28"/>
      <w:szCs w:val="28"/>
    </w:rPr>
  </w:style>
  <w:style w:type="character" w:styleId="SubtitleChar" w:customStyle="1">
    <w:name w:val="Subtitle Char"/>
    <w:aliases w:val="SEC Paper Heading Char"/>
    <w:basedOn w:val="DefaultParagraphFont"/>
    <w:link w:val="Subtitle"/>
    <w:uiPriority w:val="11"/>
    <w:rsid w:val="00C30802"/>
    <w:rPr>
      <w:rFonts w:ascii="Arial" w:hAnsi="Arial" w:eastAsiaTheme="majorEastAsia" w:cstheme="majorBidi"/>
      <w:b/>
      <w:bCs/>
      <w:iCs/>
      <w:color w:val="007C31"/>
      <w:spacing w:val="15"/>
      <w:sz w:val="28"/>
      <w:szCs w:val="28"/>
    </w:rPr>
  </w:style>
  <w:style w:type="character" w:styleId="MRABodyChar" w:customStyle="1">
    <w:name w:val="MRA Body Char"/>
    <w:basedOn w:val="DefaultParagraphFont"/>
    <w:link w:val="MRABody"/>
    <w:locked/>
    <w:rsid w:val="00E1288E"/>
  </w:style>
  <w:style w:type="paragraph" w:styleId="MRABody" w:customStyle="1">
    <w:name w:val="MRA Body"/>
    <w:basedOn w:val="Normal"/>
    <w:link w:val="MRABodyChar"/>
    <w:rsid w:val="00E1288E"/>
    <w:pPr>
      <w:keepLines/>
      <w:spacing w:line="288" w:lineRule="auto"/>
      <w:jc w:val="both"/>
    </w:pPr>
    <w:rPr>
      <w:rFonts w:asciiTheme="minorHAnsi" w:hAnsiTheme="minorHAnsi"/>
      <w:color w:val="auto"/>
      <w:sz w:val="22"/>
    </w:rPr>
  </w:style>
  <w:style w:type="table" w:styleId="SECTable" w:customStyle="1">
    <w:name w:val="SEC Table"/>
    <w:basedOn w:val="TableNormal"/>
    <w:uiPriority w:val="99"/>
    <w:rsid w:val="00881CA8"/>
    <w:pPr>
      <w:spacing w:after="0" w:line="240" w:lineRule="auto"/>
    </w:pPr>
    <w:rPr>
      <w:rFonts w:ascii="Arial" w:hAnsi="Arial"/>
      <w:sz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shd w:val="clear" w:color="auto" w:fill="auto"/>
    </w:tcPr>
    <w:tblStylePr w:type="firstRow">
      <w:rPr>
        <w:rFonts w:ascii="Arial" w:hAnsi="Arial"/>
        <w:b/>
        <w:color w:val="FFFFFF" w:themeColor="background1"/>
        <w:sz w:val="20"/>
      </w:rPr>
      <w:tblPr/>
      <w:tcPr>
        <w:shd w:val="clear" w:color="auto" w:fill="00B0F0"/>
      </w:tcPr>
    </w:tblStylePr>
  </w:style>
  <w:style w:type="paragraph" w:styleId="ListParagraph">
    <w:name w:val="List Paragraph"/>
    <w:aliases w:val="Bullet text,SEC Bullet Point"/>
    <w:basedOn w:val="Normal"/>
    <w:link w:val="ListParagraphChar"/>
    <w:uiPriority w:val="34"/>
    <w:qFormat/>
    <w:rsid w:val="00351AD1"/>
    <w:pPr>
      <w:numPr>
        <w:numId w:val="2"/>
      </w:numPr>
    </w:pPr>
  </w:style>
  <w:style w:type="paragraph" w:styleId="SECPaperTitle" w:customStyle="1">
    <w:name w:val="SEC Paper Title"/>
    <w:basedOn w:val="Title"/>
    <w:link w:val="SECPaperTitleChar"/>
    <w:rsid w:val="001E4249"/>
  </w:style>
  <w:style w:type="paragraph" w:styleId="Sub-Heading" w:customStyle="1">
    <w:name w:val="Sub-Heading"/>
    <w:basedOn w:val="Normal"/>
    <w:link w:val="Sub-HeadingChar"/>
    <w:qFormat/>
    <w:rsid w:val="00267F7B"/>
    <w:rPr>
      <w:b/>
    </w:rPr>
  </w:style>
  <w:style w:type="character" w:styleId="SECPaperTitleChar" w:customStyle="1">
    <w:name w:val="SEC Paper Title Char"/>
    <w:basedOn w:val="TitleChar"/>
    <w:link w:val="SECPaperTitle"/>
    <w:rsid w:val="001E4249"/>
    <w:rPr>
      <w:rFonts w:ascii="Arial" w:hAnsi="Arial" w:eastAsiaTheme="majorEastAsia" w:cstheme="majorBidi"/>
      <w:b/>
      <w:color w:val="404040" w:themeColor="text1" w:themeTint="BF"/>
      <w:spacing w:val="5"/>
      <w:kern w:val="28"/>
      <w:sz w:val="32"/>
      <w:szCs w:val="52"/>
    </w:rPr>
  </w:style>
  <w:style w:type="numbering" w:styleId="SECPanelPaperHeadings" w:customStyle="1">
    <w:name w:val="SEC Panel Paper Headings"/>
    <w:uiPriority w:val="99"/>
    <w:rsid w:val="00E5727E"/>
    <w:pPr>
      <w:numPr>
        <w:numId w:val="3"/>
      </w:numPr>
    </w:pPr>
  </w:style>
  <w:style w:type="character" w:styleId="Sub-HeadingChar" w:customStyle="1">
    <w:name w:val="Sub-Heading Char"/>
    <w:basedOn w:val="DefaultParagraphFont"/>
    <w:link w:val="Sub-Heading"/>
    <w:rsid w:val="00267F7B"/>
    <w:rPr>
      <w:rFonts w:ascii="Arial" w:hAnsi="Arial"/>
      <w:b/>
      <w:color w:val="404040" w:themeColor="text1" w:themeTint="BF"/>
      <w:sz w:val="20"/>
    </w:rPr>
  </w:style>
  <w:style w:type="paragraph" w:styleId="Caption">
    <w:name w:val="caption"/>
    <w:aliases w:val="Caption SEC Table"/>
    <w:basedOn w:val="Sub-Heading"/>
    <w:next w:val="Normal"/>
    <w:uiPriority w:val="35"/>
    <w:unhideWhenUsed/>
    <w:rsid w:val="006A172D"/>
    <w:pPr>
      <w:ind w:left="709" w:hanging="709"/>
      <w:jc w:val="right"/>
    </w:pPr>
    <w:rPr>
      <w:b w:val="0"/>
      <w:i/>
    </w:rPr>
  </w:style>
  <w:style w:type="paragraph" w:styleId="Subtitle2" w:customStyle="1">
    <w:name w:val="Subtitle2"/>
    <w:aliases w:val="SEC Paper Sub-Heading"/>
    <w:basedOn w:val="Subtitle"/>
    <w:next w:val="Normal"/>
    <w:rsid w:val="00F57FE2"/>
    <w:pPr>
      <w:numPr>
        <w:ilvl w:val="1"/>
      </w:numPr>
      <w:spacing w:before="0"/>
    </w:pPr>
    <w:rPr>
      <w:sz w:val="20"/>
    </w:rPr>
  </w:style>
  <w:style w:type="numbering" w:styleId="Subtitles" w:customStyle="1">
    <w:name w:val="Subtitles"/>
    <w:uiPriority w:val="99"/>
    <w:rsid w:val="00A75FD0"/>
    <w:pPr>
      <w:numPr>
        <w:numId w:val="4"/>
      </w:numPr>
    </w:pPr>
  </w:style>
  <w:style w:type="character" w:styleId="CommentReference">
    <w:name w:val="annotation reference"/>
    <w:basedOn w:val="DefaultParagraphFont"/>
    <w:uiPriority w:val="99"/>
    <w:semiHidden/>
    <w:unhideWhenUsed/>
    <w:rsid w:val="00170C40"/>
    <w:rPr>
      <w:sz w:val="16"/>
      <w:szCs w:val="16"/>
    </w:rPr>
  </w:style>
  <w:style w:type="paragraph" w:styleId="CommentText">
    <w:name w:val="annotation text"/>
    <w:basedOn w:val="Normal"/>
    <w:link w:val="CommentTextChar"/>
    <w:uiPriority w:val="99"/>
    <w:unhideWhenUsed/>
    <w:rsid w:val="00170C40"/>
    <w:pPr>
      <w:spacing w:line="240" w:lineRule="auto"/>
    </w:pPr>
    <w:rPr>
      <w:szCs w:val="20"/>
    </w:rPr>
  </w:style>
  <w:style w:type="character" w:styleId="CommentTextChar" w:customStyle="1">
    <w:name w:val="Comment Text Char"/>
    <w:basedOn w:val="DefaultParagraphFont"/>
    <w:link w:val="CommentText"/>
    <w:uiPriority w:val="99"/>
    <w:rsid w:val="00170C40"/>
    <w:rPr>
      <w:rFonts w:ascii="Arial" w:hAnsi="Arial"/>
      <w:color w:val="404040" w:themeColor="text1" w:themeTint="BF"/>
      <w:sz w:val="20"/>
      <w:szCs w:val="20"/>
    </w:rPr>
  </w:style>
  <w:style w:type="paragraph" w:styleId="CommentSubject">
    <w:name w:val="annotation subject"/>
    <w:basedOn w:val="CommentText"/>
    <w:next w:val="CommentText"/>
    <w:link w:val="CommentSubjectChar"/>
    <w:uiPriority w:val="99"/>
    <w:semiHidden/>
    <w:unhideWhenUsed/>
    <w:rsid w:val="00170C40"/>
    <w:rPr>
      <w:b/>
      <w:bCs/>
    </w:rPr>
  </w:style>
  <w:style w:type="character" w:styleId="CommentSubjectChar" w:customStyle="1">
    <w:name w:val="Comment Subject Char"/>
    <w:basedOn w:val="CommentTextChar"/>
    <w:link w:val="CommentSubject"/>
    <w:uiPriority w:val="99"/>
    <w:semiHidden/>
    <w:rsid w:val="00170C40"/>
    <w:rPr>
      <w:rFonts w:ascii="Arial" w:hAnsi="Arial"/>
      <w:b/>
      <w:bCs/>
      <w:color w:val="404040" w:themeColor="text1" w:themeTint="BF"/>
      <w:sz w:val="20"/>
      <w:szCs w:val="20"/>
    </w:rPr>
  </w:style>
  <w:style w:type="paragraph" w:styleId="Default" w:customStyle="1">
    <w:name w:val="Default"/>
    <w:rsid w:val="008E5272"/>
    <w:pPr>
      <w:autoSpaceDE w:val="0"/>
      <w:autoSpaceDN w:val="0"/>
      <w:adjustRightInd w:val="0"/>
      <w:spacing w:after="0" w:line="240" w:lineRule="auto"/>
    </w:pPr>
    <w:rPr>
      <w:rFonts w:ascii="Arial" w:hAnsi="Arial" w:cs="Arial"/>
      <w:color w:val="000000"/>
      <w:sz w:val="24"/>
      <w:szCs w:val="24"/>
    </w:rPr>
  </w:style>
  <w:style w:type="paragraph" w:styleId="FootnoteText">
    <w:name w:val="footnote text"/>
    <w:basedOn w:val="Normal"/>
    <w:link w:val="FootnoteTextChar"/>
    <w:uiPriority w:val="99"/>
    <w:semiHidden/>
    <w:unhideWhenUsed/>
    <w:rsid w:val="009A1B54"/>
    <w:pPr>
      <w:spacing w:after="0" w:line="240" w:lineRule="auto"/>
    </w:pPr>
    <w:rPr>
      <w:szCs w:val="20"/>
    </w:rPr>
  </w:style>
  <w:style w:type="character" w:styleId="FootnoteTextChar" w:customStyle="1">
    <w:name w:val="Footnote Text Char"/>
    <w:basedOn w:val="DefaultParagraphFont"/>
    <w:link w:val="FootnoteText"/>
    <w:uiPriority w:val="99"/>
    <w:semiHidden/>
    <w:rsid w:val="009A1B54"/>
    <w:rPr>
      <w:rFonts w:ascii="Arial" w:hAnsi="Arial"/>
      <w:color w:val="404040" w:themeColor="text1" w:themeTint="BF"/>
      <w:sz w:val="20"/>
      <w:szCs w:val="20"/>
    </w:rPr>
  </w:style>
  <w:style w:type="character" w:styleId="FootnoteReference">
    <w:name w:val="footnote reference"/>
    <w:basedOn w:val="DefaultParagraphFont"/>
    <w:uiPriority w:val="99"/>
    <w:semiHidden/>
    <w:unhideWhenUsed/>
    <w:rsid w:val="009A1B54"/>
    <w:rPr>
      <w:vertAlign w:val="superscript"/>
    </w:rPr>
  </w:style>
  <w:style w:type="paragraph" w:styleId="PlainText">
    <w:name w:val="Plain Text"/>
    <w:basedOn w:val="Normal"/>
    <w:link w:val="PlainTextChar"/>
    <w:uiPriority w:val="99"/>
    <w:semiHidden/>
    <w:unhideWhenUsed/>
    <w:rsid w:val="00466069"/>
    <w:pPr>
      <w:spacing w:after="0" w:line="240" w:lineRule="auto"/>
    </w:pPr>
    <w:rPr>
      <w:rFonts w:ascii="Calibri" w:hAnsi="Calibri" w:cs="Consolas"/>
      <w:color w:val="auto"/>
      <w:sz w:val="22"/>
      <w:szCs w:val="21"/>
    </w:rPr>
  </w:style>
  <w:style w:type="character" w:styleId="PlainTextChar" w:customStyle="1">
    <w:name w:val="Plain Text Char"/>
    <w:basedOn w:val="DefaultParagraphFont"/>
    <w:link w:val="PlainText"/>
    <w:uiPriority w:val="99"/>
    <w:semiHidden/>
    <w:rsid w:val="00466069"/>
    <w:rPr>
      <w:rFonts w:ascii="Calibri" w:hAnsi="Calibri" w:cs="Consolas"/>
      <w:szCs w:val="21"/>
    </w:rPr>
  </w:style>
  <w:style w:type="character" w:styleId="apple-converted-space" w:customStyle="1">
    <w:name w:val="apple-converted-space"/>
    <w:basedOn w:val="DefaultParagraphFont"/>
    <w:rsid w:val="004E0D05"/>
  </w:style>
  <w:style w:type="character" w:styleId="SubtleEmphasis">
    <w:name w:val="Subtle Emphasis"/>
    <w:basedOn w:val="DefaultParagraphFont"/>
    <w:uiPriority w:val="19"/>
    <w:rsid w:val="00AC2114"/>
    <w:rPr>
      <w:i/>
      <w:iCs/>
      <w:color w:val="404040" w:themeColor="text1" w:themeTint="BF"/>
    </w:rPr>
  </w:style>
  <w:style w:type="character" w:styleId="Emphasis">
    <w:name w:val="Emphasis"/>
    <w:basedOn w:val="DefaultParagraphFont"/>
    <w:uiPriority w:val="20"/>
    <w:rsid w:val="00AC2114"/>
    <w:rPr>
      <w:i/>
      <w:iCs/>
    </w:rPr>
  </w:style>
  <w:style w:type="character" w:styleId="IntenseEmphasis">
    <w:name w:val="Intense Emphasis"/>
    <w:basedOn w:val="DefaultParagraphFont"/>
    <w:uiPriority w:val="21"/>
    <w:rsid w:val="00AC2114"/>
    <w:rPr>
      <w:i/>
      <w:iCs/>
      <w:color w:val="4F81BD" w:themeColor="accent1"/>
    </w:rPr>
  </w:style>
  <w:style w:type="character" w:styleId="Strong">
    <w:name w:val="Strong"/>
    <w:basedOn w:val="DefaultParagraphFont"/>
    <w:uiPriority w:val="22"/>
    <w:rsid w:val="00AC2114"/>
    <w:rPr>
      <w:b/>
      <w:bCs/>
    </w:rPr>
  </w:style>
  <w:style w:type="paragraph" w:styleId="Quote">
    <w:name w:val="Quote"/>
    <w:basedOn w:val="Normal"/>
    <w:next w:val="Normal"/>
    <w:link w:val="QuoteChar"/>
    <w:uiPriority w:val="29"/>
    <w:rsid w:val="00AC2114"/>
    <w:pPr>
      <w:spacing w:before="200" w:after="160"/>
      <w:ind w:left="864" w:right="864"/>
      <w:jc w:val="center"/>
    </w:pPr>
    <w:rPr>
      <w:i/>
      <w:iCs/>
    </w:rPr>
  </w:style>
  <w:style w:type="character" w:styleId="QuoteChar" w:customStyle="1">
    <w:name w:val="Quote Char"/>
    <w:basedOn w:val="DefaultParagraphFont"/>
    <w:link w:val="Quote"/>
    <w:uiPriority w:val="29"/>
    <w:rsid w:val="00AC2114"/>
    <w:rPr>
      <w:rFonts w:ascii="Arial" w:hAnsi="Arial"/>
      <w:i/>
      <w:iCs/>
      <w:color w:val="404040" w:themeColor="text1" w:themeTint="BF"/>
      <w:sz w:val="20"/>
    </w:rPr>
  </w:style>
  <w:style w:type="paragraph" w:styleId="IntenseQuote">
    <w:name w:val="Intense Quote"/>
    <w:basedOn w:val="Normal"/>
    <w:next w:val="Normal"/>
    <w:link w:val="IntenseQuoteChar"/>
    <w:uiPriority w:val="30"/>
    <w:rsid w:val="00AC2114"/>
    <w:pPr>
      <w:pBdr>
        <w:top w:val="single" w:color="4F81BD" w:themeColor="accent1" w:sz="4" w:space="10"/>
        <w:bottom w:val="single" w:color="4F81BD" w:themeColor="accent1" w:sz="4" w:space="10"/>
      </w:pBdr>
      <w:spacing w:before="360" w:after="360"/>
      <w:ind w:left="864" w:right="864"/>
      <w:jc w:val="center"/>
    </w:pPr>
    <w:rPr>
      <w:i/>
      <w:iCs/>
      <w:color w:val="4F81BD" w:themeColor="accent1"/>
    </w:rPr>
  </w:style>
  <w:style w:type="character" w:styleId="IntenseQuoteChar" w:customStyle="1">
    <w:name w:val="Intense Quote Char"/>
    <w:basedOn w:val="DefaultParagraphFont"/>
    <w:link w:val="IntenseQuote"/>
    <w:uiPriority w:val="30"/>
    <w:rsid w:val="00AC2114"/>
    <w:rPr>
      <w:rFonts w:ascii="Arial" w:hAnsi="Arial"/>
      <w:i/>
      <w:iCs/>
      <w:color w:val="4F81BD" w:themeColor="accent1"/>
      <w:sz w:val="20"/>
    </w:rPr>
  </w:style>
  <w:style w:type="character" w:styleId="Heading3Char" w:customStyle="1">
    <w:name w:val="Heading 3 Char"/>
    <w:aliases w:val="Level 2 subheading Char"/>
    <w:basedOn w:val="DefaultParagraphFont"/>
    <w:link w:val="Heading3"/>
    <w:uiPriority w:val="7"/>
    <w:rsid w:val="0022344C"/>
    <w:rPr>
      <w:rFonts w:ascii="Arial" w:hAnsi="Arial" w:eastAsiaTheme="majorEastAsia" w:cstheme="majorBidi"/>
      <w:b/>
      <w:sz w:val="20"/>
      <w:szCs w:val="24"/>
    </w:rPr>
  </w:style>
  <w:style w:type="character" w:styleId="Hyperlink">
    <w:name w:val="Hyperlink"/>
    <w:basedOn w:val="DefaultParagraphFont"/>
    <w:uiPriority w:val="99"/>
    <w:unhideWhenUsed/>
    <w:rsid w:val="00280F45"/>
    <w:rPr>
      <w:color w:val="0563C1"/>
      <w:u w:val="single"/>
    </w:rPr>
  </w:style>
  <w:style w:type="character" w:styleId="UnresolvedMention">
    <w:name w:val="Unresolved Mention"/>
    <w:basedOn w:val="DefaultParagraphFont"/>
    <w:uiPriority w:val="99"/>
    <w:semiHidden/>
    <w:unhideWhenUsed/>
    <w:rsid w:val="00687160"/>
    <w:rPr>
      <w:color w:val="808080"/>
      <w:shd w:val="clear" w:color="auto" w:fill="E6E6E6"/>
    </w:rPr>
  </w:style>
  <w:style w:type="character" w:styleId="PlaceholderText">
    <w:name w:val="Placeholder Text"/>
    <w:basedOn w:val="DefaultParagraphFont"/>
    <w:uiPriority w:val="99"/>
    <w:semiHidden/>
    <w:rsid w:val="0004306A"/>
    <w:rPr>
      <w:color w:val="808080"/>
    </w:rPr>
  </w:style>
  <w:style w:type="character" w:styleId="ListParagraphChar" w:customStyle="1">
    <w:name w:val="List Paragraph Char"/>
    <w:aliases w:val="Bullet text Char,SEC Bullet Point Char"/>
    <w:basedOn w:val="DefaultParagraphFont"/>
    <w:link w:val="ListParagraph"/>
    <w:qFormat/>
    <w:locked/>
    <w:rsid w:val="0022344C"/>
    <w:rPr>
      <w:rFonts w:ascii="Arial" w:hAnsi="Arial"/>
      <w:color w:val="404040" w:themeColor="text1" w:themeTint="BF"/>
      <w:sz w:val="20"/>
    </w:rPr>
  </w:style>
  <w:style w:type="character" w:styleId="Heading4Char" w:customStyle="1">
    <w:name w:val="Heading 4 Char"/>
    <w:aliases w:val="Level 3 subheading Char"/>
    <w:basedOn w:val="DefaultParagraphFont"/>
    <w:link w:val="Heading4"/>
    <w:uiPriority w:val="7"/>
    <w:rsid w:val="0022344C"/>
    <w:rPr>
      <w:rFonts w:ascii="Arial" w:hAnsi="Arial"/>
      <w:b/>
      <w:i/>
      <w:color w:val="404040" w:themeColor="text1" w:themeTint="BF"/>
      <w:sz w:val="20"/>
    </w:rPr>
  </w:style>
  <w:style w:type="character" w:styleId="Heading5Char" w:customStyle="1">
    <w:name w:val="Heading 5 Char"/>
    <w:basedOn w:val="DefaultParagraphFont"/>
    <w:link w:val="Heading5"/>
    <w:uiPriority w:val="9"/>
    <w:rsid w:val="006A172D"/>
    <w:rPr>
      <w:rFonts w:asciiTheme="majorHAnsi" w:hAnsiTheme="majorHAnsi" w:eastAsiaTheme="majorEastAsia" w:cstheme="majorBidi"/>
      <w:color w:val="365F91" w:themeColor="accent1" w:themeShade="BF"/>
      <w:sz w:val="20"/>
    </w:rPr>
  </w:style>
  <w:style w:type="paragraph" w:styleId="TOC2">
    <w:name w:val="toc 2"/>
    <w:basedOn w:val="Normal"/>
    <w:next w:val="Normal"/>
    <w:autoRedefine/>
    <w:uiPriority w:val="39"/>
    <w:unhideWhenUsed/>
    <w:rsid w:val="00B62A67"/>
    <w:pPr>
      <w:spacing w:after="100"/>
      <w:ind w:left="200"/>
    </w:pPr>
  </w:style>
  <w:style w:type="paragraph" w:styleId="TOC1">
    <w:name w:val="toc 1"/>
    <w:basedOn w:val="Normal"/>
    <w:next w:val="Normal"/>
    <w:autoRedefine/>
    <w:uiPriority w:val="39"/>
    <w:unhideWhenUsed/>
    <w:rsid w:val="00B62A67"/>
    <w:pPr>
      <w:spacing w:after="100"/>
    </w:pPr>
    <w:rPr>
      <w:color w:val="007C31"/>
      <w:sz w:val="22"/>
    </w:rPr>
  </w:style>
  <w:style w:type="paragraph" w:styleId="Questiontitle" w:customStyle="1">
    <w:name w:val="Question title"/>
    <w:basedOn w:val="Normal"/>
    <w:uiPriority w:val="8"/>
    <w:qFormat/>
    <w:rsid w:val="00375D68"/>
    <w:pPr>
      <w:keepNext/>
      <w:spacing w:before="40" w:after="40" w:line="240" w:lineRule="auto"/>
      <w:jc w:val="center"/>
    </w:pPr>
    <w:rPr>
      <w:b/>
      <w:color w:val="FFFFFF" w:themeColor="background1"/>
    </w:rPr>
  </w:style>
  <w:style w:type="paragraph" w:styleId="Questionheader" w:customStyle="1">
    <w:name w:val="Question header"/>
    <w:basedOn w:val="Normal"/>
    <w:uiPriority w:val="8"/>
    <w:qFormat/>
    <w:rsid w:val="004371AB"/>
    <w:pPr>
      <w:keepNext/>
      <w:spacing w:before="40" w:after="80" w:line="288" w:lineRule="auto"/>
      <w:jc w:val="center"/>
    </w:pPr>
    <w:rPr>
      <w:b/>
      <w:color w:val="007C31"/>
    </w:rPr>
  </w:style>
  <w:style w:type="paragraph" w:styleId="Questionbodytext" w:customStyle="1">
    <w:name w:val="Question body text"/>
    <w:basedOn w:val="Normal"/>
    <w:uiPriority w:val="8"/>
    <w:qFormat/>
    <w:rsid w:val="004371AB"/>
    <w:pPr>
      <w:spacing w:before="40" w:after="80" w:line="288" w:lineRule="auto"/>
    </w:pPr>
  </w:style>
  <w:style w:type="character" w:styleId="FollowedHyperlink">
    <w:name w:val="FollowedHyperlink"/>
    <w:basedOn w:val="DefaultParagraphFont"/>
    <w:uiPriority w:val="99"/>
    <w:semiHidden/>
    <w:unhideWhenUsed/>
    <w:rsid w:val="00E66EB4"/>
    <w:rPr>
      <w:color w:val="800080" w:themeColor="followedHyperlink"/>
      <w:u w:val="single"/>
    </w:rPr>
  </w:style>
  <w:style w:type="character" w:styleId="Mention">
    <w:name w:val="Mention"/>
    <w:basedOn w:val="DefaultParagraphFont"/>
    <w:uiPriority w:val="99"/>
    <w:unhideWhenUsed/>
    <w:rsid w:val="0059174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66772">
      <w:bodyDiv w:val="1"/>
      <w:marLeft w:val="0"/>
      <w:marRight w:val="0"/>
      <w:marTop w:val="0"/>
      <w:marBottom w:val="0"/>
      <w:divBdr>
        <w:top w:val="none" w:sz="0" w:space="0" w:color="auto"/>
        <w:left w:val="none" w:sz="0" w:space="0" w:color="auto"/>
        <w:bottom w:val="none" w:sz="0" w:space="0" w:color="auto"/>
        <w:right w:val="none" w:sz="0" w:space="0" w:color="auto"/>
      </w:divBdr>
    </w:div>
    <w:div w:id="30540658">
      <w:bodyDiv w:val="1"/>
      <w:marLeft w:val="0"/>
      <w:marRight w:val="0"/>
      <w:marTop w:val="0"/>
      <w:marBottom w:val="0"/>
      <w:divBdr>
        <w:top w:val="none" w:sz="0" w:space="0" w:color="auto"/>
        <w:left w:val="none" w:sz="0" w:space="0" w:color="auto"/>
        <w:bottom w:val="none" w:sz="0" w:space="0" w:color="auto"/>
        <w:right w:val="none" w:sz="0" w:space="0" w:color="auto"/>
      </w:divBdr>
    </w:div>
    <w:div w:id="61104298">
      <w:bodyDiv w:val="1"/>
      <w:marLeft w:val="0"/>
      <w:marRight w:val="0"/>
      <w:marTop w:val="0"/>
      <w:marBottom w:val="0"/>
      <w:divBdr>
        <w:top w:val="none" w:sz="0" w:space="0" w:color="auto"/>
        <w:left w:val="none" w:sz="0" w:space="0" w:color="auto"/>
        <w:bottom w:val="none" w:sz="0" w:space="0" w:color="auto"/>
        <w:right w:val="none" w:sz="0" w:space="0" w:color="auto"/>
      </w:divBdr>
    </w:div>
    <w:div w:id="161089327">
      <w:bodyDiv w:val="1"/>
      <w:marLeft w:val="0"/>
      <w:marRight w:val="0"/>
      <w:marTop w:val="0"/>
      <w:marBottom w:val="0"/>
      <w:divBdr>
        <w:top w:val="none" w:sz="0" w:space="0" w:color="auto"/>
        <w:left w:val="none" w:sz="0" w:space="0" w:color="auto"/>
        <w:bottom w:val="none" w:sz="0" w:space="0" w:color="auto"/>
        <w:right w:val="none" w:sz="0" w:space="0" w:color="auto"/>
      </w:divBdr>
    </w:div>
    <w:div w:id="561988864">
      <w:bodyDiv w:val="1"/>
      <w:marLeft w:val="0"/>
      <w:marRight w:val="0"/>
      <w:marTop w:val="0"/>
      <w:marBottom w:val="0"/>
      <w:divBdr>
        <w:top w:val="none" w:sz="0" w:space="0" w:color="auto"/>
        <w:left w:val="none" w:sz="0" w:space="0" w:color="auto"/>
        <w:bottom w:val="none" w:sz="0" w:space="0" w:color="auto"/>
        <w:right w:val="none" w:sz="0" w:space="0" w:color="auto"/>
      </w:divBdr>
    </w:div>
    <w:div w:id="1030912772">
      <w:bodyDiv w:val="1"/>
      <w:marLeft w:val="0"/>
      <w:marRight w:val="0"/>
      <w:marTop w:val="0"/>
      <w:marBottom w:val="0"/>
      <w:divBdr>
        <w:top w:val="none" w:sz="0" w:space="0" w:color="auto"/>
        <w:left w:val="none" w:sz="0" w:space="0" w:color="auto"/>
        <w:bottom w:val="none" w:sz="0" w:space="0" w:color="auto"/>
        <w:right w:val="none" w:sz="0" w:space="0" w:color="auto"/>
      </w:divBdr>
    </w:div>
    <w:div w:id="1252081210">
      <w:bodyDiv w:val="1"/>
      <w:marLeft w:val="0"/>
      <w:marRight w:val="0"/>
      <w:marTop w:val="0"/>
      <w:marBottom w:val="0"/>
      <w:divBdr>
        <w:top w:val="none" w:sz="0" w:space="0" w:color="auto"/>
        <w:left w:val="none" w:sz="0" w:space="0" w:color="auto"/>
        <w:bottom w:val="none" w:sz="0" w:space="0" w:color="auto"/>
        <w:right w:val="none" w:sz="0" w:space="0" w:color="auto"/>
      </w:divBdr>
    </w:div>
    <w:div w:id="1451164877">
      <w:bodyDiv w:val="1"/>
      <w:marLeft w:val="0"/>
      <w:marRight w:val="0"/>
      <w:marTop w:val="0"/>
      <w:marBottom w:val="0"/>
      <w:divBdr>
        <w:top w:val="none" w:sz="0" w:space="0" w:color="auto"/>
        <w:left w:val="none" w:sz="0" w:space="0" w:color="auto"/>
        <w:bottom w:val="none" w:sz="0" w:space="0" w:color="auto"/>
        <w:right w:val="none" w:sz="0" w:space="0" w:color="auto"/>
      </w:divBdr>
    </w:div>
    <w:div w:id="1457213787">
      <w:bodyDiv w:val="1"/>
      <w:marLeft w:val="0"/>
      <w:marRight w:val="0"/>
      <w:marTop w:val="0"/>
      <w:marBottom w:val="0"/>
      <w:divBdr>
        <w:top w:val="none" w:sz="0" w:space="0" w:color="auto"/>
        <w:left w:val="none" w:sz="0" w:space="0" w:color="auto"/>
        <w:bottom w:val="none" w:sz="0" w:space="0" w:color="auto"/>
        <w:right w:val="none" w:sz="0" w:space="0" w:color="auto"/>
      </w:divBdr>
    </w:div>
    <w:div w:id="1607809783">
      <w:bodyDiv w:val="1"/>
      <w:marLeft w:val="0"/>
      <w:marRight w:val="0"/>
      <w:marTop w:val="0"/>
      <w:marBottom w:val="0"/>
      <w:divBdr>
        <w:top w:val="none" w:sz="0" w:space="0" w:color="auto"/>
        <w:left w:val="none" w:sz="0" w:space="0" w:color="auto"/>
        <w:bottom w:val="none" w:sz="0" w:space="0" w:color="auto"/>
        <w:right w:val="none" w:sz="0" w:space="0" w:color="auto"/>
      </w:divBdr>
    </w:div>
    <w:div w:id="1664236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microsoft.com/office/2016/09/relationships/commentsIds" Target="commentsIds.xml" Id="rId13" /><Relationship Type="http://schemas.openxmlformats.org/officeDocument/2006/relationships/header" Target="header1.xml" Id="rId18" /><Relationship Type="http://schemas.openxmlformats.org/officeDocument/2006/relationships/customXml" Target="../customXml/item3.xml" Id="rId3" /><Relationship Type="http://schemas.microsoft.com/office/2011/relationships/people" Target="people.xml" Id="rId21" /><Relationship Type="http://schemas.openxmlformats.org/officeDocument/2006/relationships/settings" Target="settings.xml" Id="rId7" /><Relationship Type="http://schemas.microsoft.com/office/2011/relationships/commentsExtended" Target="commentsExtended.xml" Id="rId12" /><Relationship Type="http://schemas.openxmlformats.org/officeDocument/2006/relationships/hyperlink" Target="mailto:sec.change@gemserv.com" TargetMode="External" Id="rId17" /><Relationship Type="http://schemas.openxmlformats.org/officeDocument/2006/relationships/customXml" Target="../customXml/item2.xml" Id="rId2" /><Relationship Type="http://schemas.openxmlformats.org/officeDocument/2006/relationships/hyperlink" Target="mailto:sec.change@gemserv.com" TargetMode="External" Id="rId16" /><Relationship Type="http://schemas.openxmlformats.org/officeDocument/2006/relationships/fontTable" Target="fontTable.xml" Id="rId20" /><Relationship Type="http://schemas.openxmlformats.org/officeDocument/2006/relationships/customXml" Target="../customXml/item1.xml" Id="rId1" /><Relationship Type="http://schemas.openxmlformats.org/officeDocument/2006/relationships/styles" Target="styles.xml" Id="rId6" /><Relationship Type="http://schemas.microsoft.com/office/2019/05/relationships/documenttasks" Target="documenttasks/documenttasks1.xml" Id="rId24" /><Relationship Type="http://schemas.openxmlformats.org/officeDocument/2006/relationships/numbering" Target="numbering.xml" Id="rId5" /><Relationship Type="http://schemas.openxmlformats.org/officeDocument/2006/relationships/hyperlink" Target="https://smartenergycodecompany.co.uk/modifications/user-demand-and-network-traffic-insights/" TargetMode="External" Id="rId15" /><Relationship Type="http://schemas.openxmlformats.org/officeDocument/2006/relationships/theme" Target="theme/theme1.xml" Id="rId23" /><Relationship Type="http://schemas.openxmlformats.org/officeDocument/2006/relationships/endnotes" Target="endnotes.xml" Id="rId10" /><Relationship Type="http://schemas.openxmlformats.org/officeDocument/2006/relationships/footer" Target="footer1.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glossaryDocument" Target="glossary/document.xml" Id="rId22" /></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https://gemserv.sharepoint.com/sites/GemservFileShare/SECCo/Shared%20Documents/05%20-%20Modifications/Templates/01%20-%20Documents/03%20-%20Refine%20Stage%20documents/03%20-%20Refinement%20Consultation/Refinement%20Consultation%20Template.dotx?OR=81dd2b71" TargetMode="External"/></Relationships>
</file>

<file path=word/documenttasks/documenttasks1.xml><?xml version="1.0" encoding="utf-8"?>
<t:Tasks xmlns:t="http://schemas.microsoft.com/office/tasks/2019/documenttasks" xmlns:oel="http://schemas.microsoft.com/office/2019/extlst">
  <t:Task id="{27C7CE7D-9B25-4B4F-A394-360DAAD2900A}">
    <t:Anchor>
      <t:Comment id="1998121648"/>
    </t:Anchor>
    <t:History>
      <t:Event id="{FD23230E-03A0-4153-8158-12B8083A2A53}" time="2025-02-25T16:34:56.517Z">
        <t:Attribution userId="S::Marc.Rhodes@gemserv.com::b62b1413-87ba-4492-812f-242cf1bb3d7a" userProvider="AD" userName="Marc Rhodes"/>
        <t:Anchor>
          <t:Comment id="1998121648"/>
        </t:Anchor>
        <t:Create/>
      </t:Event>
      <t:Event id="{96F0758D-E81B-43DE-937F-1037798C8603}" time="2025-02-25T16:34:56.517Z">
        <t:Attribution userId="S::Marc.Rhodes@gemserv.com::b62b1413-87ba-4492-812f-242cf1bb3d7a" userProvider="AD" userName="Marc Rhodes"/>
        <t:Anchor>
          <t:Comment id="1998121648"/>
        </t:Anchor>
        <t:Assign userId="S::Simon.Grimwood@gemserv.com::14f068ba-5b81-46a8-8e19-89b05da24ff9" userProvider="AD" userName="Simon Grimwood"/>
      </t:Event>
      <t:Event id="{EF789754-990F-45A5-A59F-7608C27D0C16}" time="2025-02-25T16:34:56.517Z">
        <t:Attribution userId="S::Marc.Rhodes@gemserv.com::b62b1413-87ba-4492-812f-242cf1bb3d7a" userProvider="AD" userName="Marc Rhodes"/>
        <t:Anchor>
          <t:Comment id="1998121648"/>
        </t:Anchor>
        <t:SetTitle title="@Simon Grimwood Please can you review"/>
      </t:Event>
      <t:Event id="{4104DF7D-0816-4CC7-8039-3813E24B953A}" time="2025-02-26T09:29:56.23Z">
        <t:Attribution userId="S::simon.grimwood@gemserv.com::14f068ba-5b81-46a8-8e19-89b05da24ff9" userProvider="AD" userName="Simon Grimwood"/>
        <t:Anchor>
          <t:Comment id="483309795"/>
        </t:Anchor>
        <t:UnassignAll/>
      </t:Event>
      <t:Event id="{C1D65388-2952-450C-BF4A-5EED67D28F29}" time="2025-02-26T09:29:56.23Z">
        <t:Attribution userId="S::simon.grimwood@gemserv.com::14f068ba-5b81-46a8-8e19-89b05da24ff9" userProvider="AD" userName="Simon Grimwood"/>
        <t:Anchor>
          <t:Comment id="483309795"/>
        </t:Anchor>
        <t:Assign userId="S::Marc.Rhodes@gemserv.com::b62b1413-87ba-4492-812f-242cf1bb3d7a" userProvider="AD" userName="Marc Rhodes"/>
      </t:Event>
      <t:Event id="{84E118AB-40A3-43CF-BDA9-0E1606633538}" time="2025-02-26T10:51:36.839Z">
        <t:Attribution userId="S::marc.rhodes@gemserv.com::b62b1413-87ba-4492-812f-242cf1bb3d7a" userProvider="AD" userName="Marc Rhodes"/>
        <t:Progress percentComplete="100"/>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584E79A57434B6CB29B550BC7551D65"/>
        <w:category>
          <w:name w:val="General"/>
          <w:gallery w:val="placeholder"/>
        </w:category>
        <w:types>
          <w:type w:val="bbPlcHdr"/>
        </w:types>
        <w:behaviors>
          <w:behavior w:val="content"/>
        </w:behaviors>
        <w:guid w:val="{56C871E9-EFAD-4C1A-945E-4051B99DE4D9}"/>
      </w:docPartPr>
      <w:docPartBody>
        <w:p w:rsidR="00CC1230" w:rsidRDefault="00CC1230">
          <w:pPr>
            <w:pStyle w:val="C584E79A57434B6CB29B550BC7551D65"/>
          </w:pPr>
          <w:r w:rsidRPr="004F77A6">
            <w:rPr>
              <w:rStyle w:val="PlaceholderText"/>
            </w:rPr>
            <w:t xml:space="preserve">Click </w:t>
          </w:r>
          <w:r>
            <w:rPr>
              <w:rStyle w:val="PlaceholderText"/>
            </w:rPr>
            <w:t>and insert your name</w:t>
          </w:r>
        </w:p>
      </w:docPartBody>
    </w:docPart>
    <w:docPart>
      <w:docPartPr>
        <w:name w:val="D53C363EDB674FA094DE9ECCCB3BA7C4"/>
        <w:category>
          <w:name w:val="General"/>
          <w:gallery w:val="placeholder"/>
        </w:category>
        <w:types>
          <w:type w:val="bbPlcHdr"/>
        </w:types>
        <w:behaviors>
          <w:behavior w:val="content"/>
        </w:behaviors>
        <w:guid w:val="{1D700EA2-FA13-496F-952D-C3B69A958E42}"/>
      </w:docPartPr>
      <w:docPartBody>
        <w:p w:rsidR="00CC1230" w:rsidRDefault="00CC1230">
          <w:pPr>
            <w:pStyle w:val="D53C363EDB674FA094DE9ECCCB3BA7C4"/>
          </w:pPr>
          <w:r w:rsidRPr="004F77A6">
            <w:rPr>
              <w:rStyle w:val="PlaceholderText"/>
            </w:rPr>
            <w:t xml:space="preserve">Click </w:t>
          </w:r>
          <w:r>
            <w:rPr>
              <w:rStyle w:val="PlaceholderText"/>
            </w:rPr>
            <w:t>and insert the name of the organisation you are responding for</w:t>
          </w:r>
        </w:p>
      </w:docPartBody>
    </w:docPart>
    <w:docPart>
      <w:docPartPr>
        <w:name w:val="A2F5653862E4479DAD03A1B66ADC14C4"/>
        <w:category>
          <w:name w:val="General"/>
          <w:gallery w:val="placeholder"/>
        </w:category>
        <w:types>
          <w:type w:val="bbPlcHdr"/>
        </w:types>
        <w:behaviors>
          <w:behavior w:val="content"/>
        </w:behaviors>
        <w:guid w:val="{E8F39E37-B982-4E5F-93F9-72F9846CD960}"/>
      </w:docPartPr>
      <w:docPartBody>
        <w:p w:rsidR="00CC1230" w:rsidRDefault="00CC1230">
          <w:pPr>
            <w:pStyle w:val="A2F5653862E4479DAD03A1B66ADC14C4"/>
          </w:pPr>
          <w:r w:rsidRPr="004F77A6">
            <w:rPr>
              <w:rStyle w:val="PlaceholderText"/>
            </w:rPr>
            <w:t xml:space="preserve">Click </w:t>
          </w:r>
          <w:r>
            <w:rPr>
              <w:rStyle w:val="PlaceholderText"/>
            </w:rPr>
            <w:t>and insert a phone number we can call you on with any queries</w:t>
          </w:r>
        </w:p>
      </w:docPartBody>
    </w:docPart>
    <w:docPart>
      <w:docPartPr>
        <w:name w:val="8FB5A906C5D4477D8605517771340960"/>
        <w:category>
          <w:name w:val="General"/>
          <w:gallery w:val="placeholder"/>
        </w:category>
        <w:types>
          <w:type w:val="bbPlcHdr"/>
        </w:types>
        <w:behaviors>
          <w:behavior w:val="content"/>
        </w:behaviors>
        <w:guid w:val="{48101B0B-47AF-47BE-BEE3-4F3130965832}"/>
      </w:docPartPr>
      <w:docPartBody>
        <w:p w:rsidR="00CC1230" w:rsidRDefault="00CC1230">
          <w:pPr>
            <w:pStyle w:val="8FB5A906C5D4477D8605517771340960"/>
          </w:pPr>
          <w:r w:rsidRPr="004F77A6">
            <w:rPr>
              <w:rStyle w:val="PlaceholderText"/>
            </w:rPr>
            <w:t>C</w:t>
          </w:r>
          <w:r>
            <w:rPr>
              <w:rStyle w:val="PlaceholderText"/>
            </w:rPr>
            <w:t>lick and select your Party Category</w:t>
          </w:r>
        </w:p>
      </w:docPartBody>
    </w:docPart>
    <w:docPart>
      <w:docPartPr>
        <w:name w:val="865251BFF7B14F15B66543639AA331F2"/>
        <w:category>
          <w:name w:val="General"/>
          <w:gallery w:val="placeholder"/>
        </w:category>
        <w:types>
          <w:type w:val="bbPlcHdr"/>
        </w:types>
        <w:behaviors>
          <w:behavior w:val="content"/>
        </w:behaviors>
        <w:guid w:val="{82289211-E3BD-4C1F-AD67-DFC42D084135}"/>
      </w:docPartPr>
      <w:docPartBody>
        <w:p w:rsidR="00CC1230" w:rsidRDefault="00CC1230">
          <w:pPr>
            <w:pStyle w:val="865251BFF7B14F15B66543639AA331F2"/>
          </w:pPr>
          <w:r w:rsidRPr="004F77A6">
            <w:rPr>
              <w:rStyle w:val="PlaceholderText"/>
            </w:rPr>
            <w:t xml:space="preserve">Click </w:t>
          </w:r>
          <w:r>
            <w:rPr>
              <w:rStyle w:val="PlaceholderText"/>
            </w:rPr>
            <w:t>and insert the name(s) of any SEC Parties you are responding for</w:t>
          </w:r>
        </w:p>
      </w:docPartBody>
    </w:docPart>
    <w:docPart>
      <w:docPartPr>
        <w:name w:val="541B6992CF1A4FF885EA7EFB1FD193C6"/>
        <w:category>
          <w:name w:val="General"/>
          <w:gallery w:val="placeholder"/>
        </w:category>
        <w:types>
          <w:type w:val="bbPlcHdr"/>
        </w:types>
        <w:behaviors>
          <w:behavior w:val="content"/>
        </w:behaviors>
        <w:guid w:val="{1BF2F987-74D3-4C3E-92C5-1AB727D70696}"/>
      </w:docPartPr>
      <w:docPartBody>
        <w:p w:rsidR="00CC1230" w:rsidRDefault="00CC1230">
          <w:pPr>
            <w:pStyle w:val="541B6992CF1A4FF885EA7EFB1FD193C6"/>
          </w:pPr>
          <w:r w:rsidRPr="004F77A6">
            <w:rPr>
              <w:rStyle w:val="PlaceholderText"/>
            </w:rPr>
            <w:t>C</w:t>
          </w:r>
          <w:r>
            <w:rPr>
              <w:rStyle w:val="PlaceholderText"/>
            </w:rPr>
            <w:t>lick and select your response</w:t>
          </w:r>
        </w:p>
      </w:docPartBody>
    </w:docPart>
    <w:docPart>
      <w:docPartPr>
        <w:name w:val="E5D317F91D8B4839BBD5F19382A93987"/>
        <w:category>
          <w:name w:val="General"/>
          <w:gallery w:val="placeholder"/>
        </w:category>
        <w:types>
          <w:type w:val="bbPlcHdr"/>
        </w:types>
        <w:behaviors>
          <w:behavior w:val="content"/>
        </w:behaviors>
        <w:guid w:val="{276805C7-84D6-4585-88C3-B37F280CF8C8}"/>
      </w:docPartPr>
      <w:docPartBody>
        <w:p w:rsidR="00CC1230" w:rsidRDefault="00CC1230">
          <w:pPr>
            <w:pStyle w:val="E5D317F91D8B4839BBD5F19382A93987"/>
          </w:pPr>
          <w:r w:rsidRPr="004F77A6">
            <w:rPr>
              <w:rStyle w:val="PlaceholderText"/>
            </w:rPr>
            <w:t>C</w:t>
          </w:r>
          <w:r>
            <w:rPr>
              <w:rStyle w:val="PlaceholderText"/>
            </w:rPr>
            <w:t>lick and select your response</w:t>
          </w:r>
        </w:p>
      </w:docPartBody>
    </w:docPart>
    <w:docPart>
      <w:docPartPr>
        <w:name w:val="94DE28DE3AB14405B1BECF33C2D2CA2C"/>
        <w:category>
          <w:name w:val="General"/>
          <w:gallery w:val="placeholder"/>
        </w:category>
        <w:types>
          <w:type w:val="bbPlcHdr"/>
        </w:types>
        <w:behaviors>
          <w:behavior w:val="content"/>
        </w:behaviors>
        <w:guid w:val="{022DB4E2-83B0-4BCB-962F-93A8DFA29501}"/>
      </w:docPartPr>
      <w:docPartBody>
        <w:p w:rsidR="00CC1230" w:rsidRDefault="00CC1230">
          <w:pPr>
            <w:pStyle w:val="94DE28DE3AB14405B1BECF33C2D2CA2C"/>
          </w:pPr>
          <w:r w:rsidRPr="004F77A6">
            <w:rPr>
              <w:rStyle w:val="PlaceholderText"/>
            </w:rPr>
            <w:t xml:space="preserve">Click </w:t>
          </w:r>
          <w:r>
            <w:rPr>
              <w:rStyle w:val="PlaceholderText"/>
            </w:rPr>
            <w:t>and insert the rationale for your response</w:t>
          </w:r>
        </w:p>
      </w:docPartBody>
    </w:docPart>
    <w:docPart>
      <w:docPartPr>
        <w:name w:val="D4B34BC2B7EC45A89108E9254BCA6227"/>
        <w:category>
          <w:name w:val="General"/>
          <w:gallery w:val="placeholder"/>
        </w:category>
        <w:types>
          <w:type w:val="bbPlcHdr"/>
        </w:types>
        <w:behaviors>
          <w:behavior w:val="content"/>
        </w:behaviors>
        <w:guid w:val="{43DF6A06-7305-47F4-A702-606F09A5D1E1}"/>
      </w:docPartPr>
      <w:docPartBody>
        <w:p w:rsidR="00CC1230" w:rsidRDefault="00CC1230">
          <w:pPr>
            <w:pStyle w:val="D4B34BC2B7EC45A89108E9254BCA6227"/>
          </w:pPr>
          <w:r w:rsidRPr="004F77A6">
            <w:rPr>
              <w:rStyle w:val="PlaceholderText"/>
            </w:rPr>
            <w:t>C</w:t>
          </w:r>
          <w:r>
            <w:rPr>
              <w:rStyle w:val="PlaceholderText"/>
            </w:rPr>
            <w:t>lick and select your response</w:t>
          </w:r>
        </w:p>
      </w:docPartBody>
    </w:docPart>
    <w:docPart>
      <w:docPartPr>
        <w:name w:val="04D38085D94B44458BAAA5F3C3BD3FE4"/>
        <w:category>
          <w:name w:val="General"/>
          <w:gallery w:val="placeholder"/>
        </w:category>
        <w:types>
          <w:type w:val="bbPlcHdr"/>
        </w:types>
        <w:behaviors>
          <w:behavior w:val="content"/>
        </w:behaviors>
        <w:guid w:val="{A0B17AC8-7D42-4CE9-ABCA-7B9599693126}"/>
      </w:docPartPr>
      <w:docPartBody>
        <w:p w:rsidR="00CC1230" w:rsidRDefault="00CC1230">
          <w:pPr>
            <w:pStyle w:val="04D38085D94B44458BAAA5F3C3BD3FE4"/>
          </w:pPr>
          <w:r w:rsidRPr="004F77A6">
            <w:rPr>
              <w:rStyle w:val="PlaceholderText"/>
            </w:rPr>
            <w:t xml:space="preserve">Click </w:t>
          </w:r>
          <w:r>
            <w:rPr>
              <w:rStyle w:val="PlaceholderText"/>
            </w:rPr>
            <w:t>and insert the rationale for your response</w:t>
          </w:r>
        </w:p>
      </w:docPartBody>
    </w:docPart>
    <w:docPart>
      <w:docPartPr>
        <w:name w:val="D89BCB87C76547D6A203B4744C45450B"/>
        <w:category>
          <w:name w:val="General"/>
          <w:gallery w:val="placeholder"/>
        </w:category>
        <w:types>
          <w:type w:val="bbPlcHdr"/>
        </w:types>
        <w:behaviors>
          <w:behavior w:val="content"/>
        </w:behaviors>
        <w:guid w:val="{D1971AE5-F1A3-4108-9421-DB8CC862B34E}"/>
      </w:docPartPr>
      <w:docPartBody>
        <w:p w:rsidR="00CC1230" w:rsidRDefault="00CC1230">
          <w:pPr>
            <w:pStyle w:val="D89BCB87C76547D6A203B4744C45450B"/>
          </w:pPr>
          <w:r w:rsidRPr="004F77A6">
            <w:rPr>
              <w:rStyle w:val="PlaceholderText"/>
            </w:rPr>
            <w:t>C</w:t>
          </w:r>
          <w:r>
            <w:rPr>
              <w:rStyle w:val="PlaceholderText"/>
            </w:rPr>
            <w:t>lick and select your response</w:t>
          </w:r>
        </w:p>
      </w:docPartBody>
    </w:docPart>
    <w:docPart>
      <w:docPartPr>
        <w:name w:val="759689A3A7C14EDDA384DE87A9B4D1EB"/>
        <w:category>
          <w:name w:val="General"/>
          <w:gallery w:val="placeholder"/>
        </w:category>
        <w:types>
          <w:type w:val="bbPlcHdr"/>
        </w:types>
        <w:behaviors>
          <w:behavior w:val="content"/>
        </w:behaviors>
        <w:guid w:val="{A829E884-1B4F-4F8B-9E11-A25DAB2B4FCB}"/>
      </w:docPartPr>
      <w:docPartBody>
        <w:p w:rsidR="00CC1230" w:rsidRDefault="00CC1230">
          <w:pPr>
            <w:pStyle w:val="759689A3A7C14EDDA384DE87A9B4D1EB"/>
          </w:pPr>
          <w:r w:rsidRPr="004F77A6">
            <w:rPr>
              <w:rStyle w:val="PlaceholderText"/>
            </w:rPr>
            <w:t xml:space="preserve">Click </w:t>
          </w:r>
          <w:r>
            <w:rPr>
              <w:rStyle w:val="PlaceholderText"/>
            </w:rPr>
            <w:t>and insert the rationale for your response</w:t>
          </w:r>
        </w:p>
      </w:docPartBody>
    </w:docPart>
    <w:docPart>
      <w:docPartPr>
        <w:name w:val="147142DA390048AD9A2A1452EAA86BE5"/>
        <w:category>
          <w:name w:val="General"/>
          <w:gallery w:val="placeholder"/>
        </w:category>
        <w:types>
          <w:type w:val="bbPlcHdr"/>
        </w:types>
        <w:behaviors>
          <w:behavior w:val="content"/>
        </w:behaviors>
        <w:guid w:val="{816AA33A-584D-49BD-9B5B-D569657239FD}"/>
      </w:docPartPr>
      <w:docPartBody>
        <w:p w:rsidR="00CC1230" w:rsidRDefault="00CC1230">
          <w:pPr>
            <w:pStyle w:val="147142DA390048AD9A2A1452EAA86BE5"/>
          </w:pPr>
          <w:r w:rsidRPr="004F77A6">
            <w:rPr>
              <w:rStyle w:val="PlaceholderText"/>
            </w:rPr>
            <w:t>C</w:t>
          </w:r>
          <w:r>
            <w:rPr>
              <w:rStyle w:val="PlaceholderText"/>
            </w:rPr>
            <w:t>lick and select your response</w:t>
          </w:r>
        </w:p>
      </w:docPartBody>
    </w:docPart>
    <w:docPart>
      <w:docPartPr>
        <w:name w:val="D2210127B9664AE2A99106A40A88A8DD"/>
        <w:category>
          <w:name w:val="General"/>
          <w:gallery w:val="placeholder"/>
        </w:category>
        <w:types>
          <w:type w:val="bbPlcHdr"/>
        </w:types>
        <w:behaviors>
          <w:behavior w:val="content"/>
        </w:behaviors>
        <w:guid w:val="{205017E5-4208-4373-A238-9075A7FB1950}"/>
      </w:docPartPr>
      <w:docPartBody>
        <w:p w:rsidR="00CC1230" w:rsidRDefault="00CC1230">
          <w:pPr>
            <w:pStyle w:val="D2210127B9664AE2A99106A40A88A8DD"/>
          </w:pPr>
          <w:r w:rsidRPr="004F77A6">
            <w:rPr>
              <w:rStyle w:val="PlaceholderText"/>
            </w:rPr>
            <w:t xml:space="preserve">Click </w:t>
          </w:r>
          <w:r>
            <w:rPr>
              <w:rStyle w:val="PlaceholderText"/>
            </w:rPr>
            <w:t>and insert the rationale for your response</w:t>
          </w:r>
        </w:p>
      </w:docPartBody>
    </w:docPart>
    <w:docPart>
      <w:docPartPr>
        <w:name w:val="C24C3DF259ED46E0A96A9B9188D96711"/>
        <w:category>
          <w:name w:val="General"/>
          <w:gallery w:val="placeholder"/>
        </w:category>
        <w:types>
          <w:type w:val="bbPlcHdr"/>
        </w:types>
        <w:behaviors>
          <w:behavior w:val="content"/>
        </w:behaviors>
        <w:guid w:val="{A1B3D303-3C01-4763-A051-69AF07DAAA97}"/>
      </w:docPartPr>
      <w:docPartBody>
        <w:p w:rsidR="00CC1230" w:rsidRDefault="00CC1230">
          <w:pPr>
            <w:pStyle w:val="C24C3DF259ED46E0A96A9B9188D96711"/>
          </w:pPr>
          <w:r w:rsidRPr="004F77A6">
            <w:rPr>
              <w:rStyle w:val="PlaceholderText"/>
            </w:rPr>
            <w:t>C</w:t>
          </w:r>
          <w:r>
            <w:rPr>
              <w:rStyle w:val="PlaceholderText"/>
            </w:rPr>
            <w:t>lick and select your response</w:t>
          </w:r>
        </w:p>
      </w:docPartBody>
    </w:docPart>
    <w:docPart>
      <w:docPartPr>
        <w:name w:val="517AA18D009044E196BA5512BFA09993"/>
        <w:category>
          <w:name w:val="General"/>
          <w:gallery w:val="placeholder"/>
        </w:category>
        <w:types>
          <w:type w:val="bbPlcHdr"/>
        </w:types>
        <w:behaviors>
          <w:behavior w:val="content"/>
        </w:behaviors>
        <w:guid w:val="{EC8A4B11-A39B-42D8-A251-E42CA51F68E1}"/>
      </w:docPartPr>
      <w:docPartBody>
        <w:p w:rsidR="00CC1230" w:rsidRDefault="00CC1230">
          <w:pPr>
            <w:pStyle w:val="517AA18D009044E196BA5512BFA09993"/>
          </w:pPr>
          <w:r w:rsidRPr="004F77A6">
            <w:rPr>
              <w:rStyle w:val="PlaceholderText"/>
            </w:rPr>
            <w:t xml:space="preserve">Click </w:t>
          </w:r>
          <w:r>
            <w:rPr>
              <w:rStyle w:val="PlaceholderText"/>
            </w:rPr>
            <w:t>and insert the rationale for your response</w:t>
          </w:r>
        </w:p>
      </w:docPartBody>
    </w:docPart>
    <w:docPart>
      <w:docPartPr>
        <w:name w:val="C6A0D3E9A9044539B4D0C819C3155C04"/>
        <w:category>
          <w:name w:val="General"/>
          <w:gallery w:val="placeholder"/>
        </w:category>
        <w:types>
          <w:type w:val="bbPlcHdr"/>
        </w:types>
        <w:behaviors>
          <w:behavior w:val="content"/>
        </w:behaviors>
        <w:guid w:val="{34BC5A5D-CBC0-4CD6-AB53-5CE32BD11F22}"/>
      </w:docPartPr>
      <w:docPartBody>
        <w:p w:rsidR="00CC1230" w:rsidRDefault="00CC1230">
          <w:pPr>
            <w:pStyle w:val="C6A0D3E9A9044539B4D0C819C3155C04"/>
          </w:pPr>
          <w:r w:rsidRPr="004F77A6">
            <w:rPr>
              <w:rStyle w:val="PlaceholderText"/>
            </w:rPr>
            <w:t xml:space="preserve">Click </w:t>
          </w:r>
          <w:r>
            <w:rPr>
              <w:rStyle w:val="PlaceholderText"/>
            </w:rPr>
            <w:t>and insert your required lead time</w:t>
          </w:r>
        </w:p>
      </w:docPartBody>
    </w:docPart>
    <w:docPart>
      <w:docPartPr>
        <w:name w:val="9CAACA4060B641288BFD5E8028B789F2"/>
        <w:category>
          <w:name w:val="General"/>
          <w:gallery w:val="placeholder"/>
        </w:category>
        <w:types>
          <w:type w:val="bbPlcHdr"/>
        </w:types>
        <w:behaviors>
          <w:behavior w:val="content"/>
        </w:behaviors>
        <w:guid w:val="{E9138E58-A15B-4F0B-A4E9-49D0886E3DD0}"/>
      </w:docPartPr>
      <w:docPartBody>
        <w:p w:rsidR="00CC1230" w:rsidRDefault="00CC1230">
          <w:pPr>
            <w:pStyle w:val="9CAACA4060B641288BFD5E8028B789F2"/>
          </w:pPr>
          <w:r w:rsidRPr="004F77A6">
            <w:rPr>
              <w:rStyle w:val="PlaceholderText"/>
            </w:rPr>
            <w:t xml:space="preserve">Click </w:t>
          </w:r>
          <w:r>
            <w:rPr>
              <w:rStyle w:val="PlaceholderText"/>
            </w:rPr>
            <w:t>and insert the rationale for your response</w:t>
          </w:r>
        </w:p>
      </w:docPartBody>
    </w:docPart>
    <w:docPart>
      <w:docPartPr>
        <w:name w:val="785CF113D47A443C89B74EFB112871EE"/>
        <w:category>
          <w:name w:val="General"/>
          <w:gallery w:val="placeholder"/>
        </w:category>
        <w:types>
          <w:type w:val="bbPlcHdr"/>
        </w:types>
        <w:behaviors>
          <w:behavior w:val="content"/>
        </w:behaviors>
        <w:guid w:val="{267C6D23-74A1-4AF2-AFFC-C167DDEA68F6}"/>
      </w:docPartPr>
      <w:docPartBody>
        <w:p w:rsidR="00CC1230" w:rsidRDefault="00CC1230">
          <w:pPr>
            <w:pStyle w:val="785CF113D47A443C89B74EFB112871EE"/>
          </w:pPr>
          <w:r w:rsidRPr="004F77A6">
            <w:rPr>
              <w:rStyle w:val="PlaceholderText"/>
            </w:rPr>
            <w:t>C</w:t>
          </w:r>
          <w:r>
            <w:rPr>
              <w:rStyle w:val="PlaceholderText"/>
            </w:rPr>
            <w:t>lick and select your response</w:t>
          </w:r>
        </w:p>
      </w:docPartBody>
    </w:docPart>
    <w:docPart>
      <w:docPartPr>
        <w:name w:val="874AF21602C4458296B015F7FC68FD72"/>
        <w:category>
          <w:name w:val="General"/>
          <w:gallery w:val="placeholder"/>
        </w:category>
        <w:types>
          <w:type w:val="bbPlcHdr"/>
        </w:types>
        <w:behaviors>
          <w:behavior w:val="content"/>
        </w:behaviors>
        <w:guid w:val="{F416B340-4D7E-45D5-BB69-DFD60FA80379}"/>
      </w:docPartPr>
      <w:docPartBody>
        <w:p w:rsidR="00CC1230" w:rsidRDefault="00CC1230">
          <w:pPr>
            <w:pStyle w:val="874AF21602C4458296B015F7FC68FD72"/>
          </w:pPr>
          <w:r w:rsidRPr="004F77A6">
            <w:rPr>
              <w:rStyle w:val="PlaceholderText"/>
            </w:rPr>
            <w:t xml:space="preserve">Click </w:t>
          </w:r>
          <w:r>
            <w:rPr>
              <w:rStyle w:val="PlaceholderText"/>
            </w:rPr>
            <w:t>and insert the rationale for your response</w:t>
          </w:r>
        </w:p>
      </w:docPartBody>
    </w:docPart>
    <w:docPart>
      <w:docPartPr>
        <w:name w:val="C5EB9B6CCD414D30B7012368CC5EAEEC"/>
        <w:category>
          <w:name w:val="General"/>
          <w:gallery w:val="placeholder"/>
        </w:category>
        <w:types>
          <w:type w:val="bbPlcHdr"/>
        </w:types>
        <w:behaviors>
          <w:behavior w:val="content"/>
        </w:behaviors>
        <w:guid w:val="{485AF661-B81F-4AE4-A4B9-D2E0F7DFCB77}"/>
      </w:docPartPr>
      <w:docPartBody>
        <w:p w:rsidR="00CC1230" w:rsidRDefault="00CC1230">
          <w:pPr>
            <w:pStyle w:val="C5EB9B6CCD414D30B7012368CC5EAEEC"/>
          </w:pPr>
          <w:r w:rsidRPr="004F77A6">
            <w:rPr>
              <w:rStyle w:val="PlaceholderText"/>
            </w:rPr>
            <w:t>C</w:t>
          </w:r>
          <w:r>
            <w:rPr>
              <w:rStyle w:val="PlaceholderText"/>
            </w:rPr>
            <w:t>lick and select your response</w:t>
          </w:r>
        </w:p>
      </w:docPartBody>
    </w:docPart>
    <w:docPart>
      <w:docPartPr>
        <w:name w:val="6B1A56E1227F4A2684DFC73215BACD89"/>
        <w:category>
          <w:name w:val="General"/>
          <w:gallery w:val="placeholder"/>
        </w:category>
        <w:types>
          <w:type w:val="bbPlcHdr"/>
        </w:types>
        <w:behaviors>
          <w:behavior w:val="content"/>
        </w:behaviors>
        <w:guid w:val="{47E03884-5943-4FEE-A1FA-D5F1B66FE5D8}"/>
      </w:docPartPr>
      <w:docPartBody>
        <w:p w:rsidR="00CC1230" w:rsidRDefault="00CC1230">
          <w:pPr>
            <w:pStyle w:val="6B1A56E1227F4A2684DFC73215BACD89"/>
          </w:pPr>
          <w:r w:rsidRPr="004F77A6">
            <w:rPr>
              <w:rStyle w:val="PlaceholderText"/>
            </w:rPr>
            <w:t xml:space="preserve">Click </w:t>
          </w:r>
          <w:r>
            <w:rPr>
              <w:rStyle w:val="PlaceholderText"/>
            </w:rPr>
            <w:t>and insert the rationale for your response</w:t>
          </w:r>
        </w:p>
      </w:docPartBody>
    </w:docPart>
    <w:docPart>
      <w:docPartPr>
        <w:name w:val="E0222A9D9C394F7D904BB7A2FBF96186"/>
        <w:category>
          <w:name w:val="General"/>
          <w:gallery w:val="placeholder"/>
        </w:category>
        <w:types>
          <w:type w:val="bbPlcHdr"/>
        </w:types>
        <w:behaviors>
          <w:behavior w:val="content"/>
        </w:behaviors>
        <w:guid w:val="{61894E81-0D06-403D-B4C7-E82AD7FAC3C6}"/>
      </w:docPartPr>
      <w:docPartBody>
        <w:p w:rsidR="00CC1230" w:rsidRDefault="00CC1230">
          <w:pPr>
            <w:pStyle w:val="E0222A9D9C394F7D904BB7A2FBF96186"/>
          </w:pPr>
          <w:r w:rsidRPr="004F77A6">
            <w:rPr>
              <w:rStyle w:val="PlaceholderText"/>
            </w:rPr>
            <w:t>C</w:t>
          </w:r>
          <w:r>
            <w:rPr>
              <w:rStyle w:val="PlaceholderText"/>
            </w:rPr>
            <w:t>lick and select your response</w:t>
          </w:r>
        </w:p>
      </w:docPartBody>
    </w:docPart>
    <w:docPart>
      <w:docPartPr>
        <w:name w:val="311274BB162A48B6A43FA9C3FA16AC1C"/>
        <w:category>
          <w:name w:val="General"/>
          <w:gallery w:val="placeholder"/>
        </w:category>
        <w:types>
          <w:type w:val="bbPlcHdr"/>
        </w:types>
        <w:behaviors>
          <w:behavior w:val="content"/>
        </w:behaviors>
        <w:guid w:val="{4CA0E4ED-7EA9-4244-834E-FA18A239E889}"/>
      </w:docPartPr>
      <w:docPartBody>
        <w:p w:rsidR="00CC1230" w:rsidRDefault="00CC1230">
          <w:pPr>
            <w:pStyle w:val="311274BB162A48B6A43FA9C3FA16AC1C"/>
          </w:pPr>
          <w:r w:rsidRPr="004F77A6">
            <w:rPr>
              <w:rStyle w:val="PlaceholderText"/>
            </w:rPr>
            <w:t xml:space="preserve">Click </w:t>
          </w:r>
          <w:r>
            <w:rPr>
              <w:rStyle w:val="PlaceholderText"/>
            </w:rPr>
            <w:t>and insert the rationale for your response</w:t>
          </w:r>
        </w:p>
      </w:docPartBody>
    </w:docPart>
    <w:docPart>
      <w:docPartPr>
        <w:name w:val="DEEDA2B8168D4493B4ED2D7B58ABCA7D"/>
        <w:category>
          <w:name w:val="General"/>
          <w:gallery w:val="placeholder"/>
        </w:category>
        <w:types>
          <w:type w:val="bbPlcHdr"/>
        </w:types>
        <w:behaviors>
          <w:behavior w:val="content"/>
        </w:behaviors>
        <w:guid w:val="{5001D535-3BB2-4AA2-B80E-9BBAE86F6C83}"/>
      </w:docPartPr>
      <w:docPartBody>
        <w:p w:rsidR="00CC1230" w:rsidRDefault="00CC1230">
          <w:pPr>
            <w:pStyle w:val="DEEDA2B8168D4493B4ED2D7B58ABCA7D"/>
          </w:pPr>
          <w:r w:rsidRPr="004F77A6">
            <w:rPr>
              <w:rStyle w:val="PlaceholderText"/>
            </w:rPr>
            <w:t xml:space="preserve">Click </w:t>
          </w:r>
          <w:r>
            <w:rPr>
              <w:rStyle w:val="PlaceholderText"/>
            </w:rPr>
            <w:t>and insert any further comments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n-ea">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1230"/>
    <w:rsid w:val="00CC1230"/>
    <w:rsid w:val="00CD051C"/>
    <w:rsid w:val="00DE6F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GB" w:eastAsia="en-GB"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C584E79A57434B6CB29B550BC7551D65">
    <w:name w:val="C584E79A57434B6CB29B550BC7551D65"/>
  </w:style>
  <w:style w:type="paragraph" w:customStyle="1" w:styleId="D53C363EDB674FA094DE9ECCCB3BA7C4">
    <w:name w:val="D53C363EDB674FA094DE9ECCCB3BA7C4"/>
  </w:style>
  <w:style w:type="paragraph" w:customStyle="1" w:styleId="A2F5653862E4479DAD03A1B66ADC14C4">
    <w:name w:val="A2F5653862E4479DAD03A1B66ADC14C4"/>
  </w:style>
  <w:style w:type="paragraph" w:customStyle="1" w:styleId="8FB5A906C5D4477D8605517771340960">
    <w:name w:val="8FB5A906C5D4477D8605517771340960"/>
  </w:style>
  <w:style w:type="paragraph" w:customStyle="1" w:styleId="865251BFF7B14F15B66543639AA331F2">
    <w:name w:val="865251BFF7B14F15B66543639AA331F2"/>
  </w:style>
  <w:style w:type="paragraph" w:customStyle="1" w:styleId="541B6992CF1A4FF885EA7EFB1FD193C6">
    <w:name w:val="541B6992CF1A4FF885EA7EFB1FD193C6"/>
  </w:style>
  <w:style w:type="paragraph" w:customStyle="1" w:styleId="E5D317F91D8B4839BBD5F19382A93987">
    <w:name w:val="E5D317F91D8B4839BBD5F19382A93987"/>
  </w:style>
  <w:style w:type="paragraph" w:customStyle="1" w:styleId="94DE28DE3AB14405B1BECF33C2D2CA2C">
    <w:name w:val="94DE28DE3AB14405B1BECF33C2D2CA2C"/>
  </w:style>
  <w:style w:type="paragraph" w:customStyle="1" w:styleId="D4B34BC2B7EC45A89108E9254BCA6227">
    <w:name w:val="D4B34BC2B7EC45A89108E9254BCA6227"/>
  </w:style>
  <w:style w:type="paragraph" w:customStyle="1" w:styleId="04D38085D94B44458BAAA5F3C3BD3FE4">
    <w:name w:val="04D38085D94B44458BAAA5F3C3BD3FE4"/>
  </w:style>
  <w:style w:type="paragraph" w:customStyle="1" w:styleId="D89BCB87C76547D6A203B4744C45450B">
    <w:name w:val="D89BCB87C76547D6A203B4744C45450B"/>
  </w:style>
  <w:style w:type="paragraph" w:customStyle="1" w:styleId="759689A3A7C14EDDA384DE87A9B4D1EB">
    <w:name w:val="759689A3A7C14EDDA384DE87A9B4D1EB"/>
  </w:style>
  <w:style w:type="paragraph" w:customStyle="1" w:styleId="147142DA390048AD9A2A1452EAA86BE5">
    <w:name w:val="147142DA390048AD9A2A1452EAA86BE5"/>
  </w:style>
  <w:style w:type="paragraph" w:customStyle="1" w:styleId="D2210127B9664AE2A99106A40A88A8DD">
    <w:name w:val="D2210127B9664AE2A99106A40A88A8DD"/>
  </w:style>
  <w:style w:type="paragraph" w:customStyle="1" w:styleId="C24C3DF259ED46E0A96A9B9188D96711">
    <w:name w:val="C24C3DF259ED46E0A96A9B9188D96711"/>
  </w:style>
  <w:style w:type="paragraph" w:customStyle="1" w:styleId="517AA18D009044E196BA5512BFA09993">
    <w:name w:val="517AA18D009044E196BA5512BFA09993"/>
  </w:style>
  <w:style w:type="paragraph" w:customStyle="1" w:styleId="C6A0D3E9A9044539B4D0C819C3155C04">
    <w:name w:val="C6A0D3E9A9044539B4D0C819C3155C04"/>
  </w:style>
  <w:style w:type="paragraph" w:customStyle="1" w:styleId="9CAACA4060B641288BFD5E8028B789F2">
    <w:name w:val="9CAACA4060B641288BFD5E8028B789F2"/>
  </w:style>
  <w:style w:type="paragraph" w:customStyle="1" w:styleId="785CF113D47A443C89B74EFB112871EE">
    <w:name w:val="785CF113D47A443C89B74EFB112871EE"/>
  </w:style>
  <w:style w:type="paragraph" w:customStyle="1" w:styleId="874AF21602C4458296B015F7FC68FD72">
    <w:name w:val="874AF21602C4458296B015F7FC68FD72"/>
  </w:style>
  <w:style w:type="paragraph" w:customStyle="1" w:styleId="C5EB9B6CCD414D30B7012368CC5EAEEC">
    <w:name w:val="C5EB9B6CCD414D30B7012368CC5EAEEC"/>
  </w:style>
  <w:style w:type="paragraph" w:customStyle="1" w:styleId="6B1A56E1227F4A2684DFC73215BACD89">
    <w:name w:val="6B1A56E1227F4A2684DFC73215BACD89"/>
  </w:style>
  <w:style w:type="paragraph" w:customStyle="1" w:styleId="E0222A9D9C394F7D904BB7A2FBF96186">
    <w:name w:val="E0222A9D9C394F7D904BB7A2FBF96186"/>
  </w:style>
  <w:style w:type="paragraph" w:customStyle="1" w:styleId="311274BB162A48B6A43FA9C3FA16AC1C">
    <w:name w:val="311274BB162A48B6A43FA9C3FA16AC1C"/>
  </w:style>
  <w:style w:type="paragraph" w:customStyle="1" w:styleId="DEEDA2B8168D4493B4ED2D7B58ABCA7D">
    <w:name w:val="DEEDA2B8168D4493B4ED2D7B58ABCA7D"/>
  </w:style>
  <w:style w:type="paragraph" w:customStyle="1" w:styleId="45BA77A2BE914D09BD23118E62559ED3">
    <w:name w:val="45BA77A2BE914D09BD23118E62559ED3"/>
  </w:style>
  <w:style w:type="paragraph" w:customStyle="1" w:styleId="EA0A4214C8FB4A8994BB90BC7511330C">
    <w:name w:val="EA0A4214C8FB4A8994BB90BC7511330C"/>
  </w:style>
  <w:style w:type="paragraph" w:customStyle="1" w:styleId="3ABC981DA4A24F43BB0F6755F8E0F12F">
    <w:name w:val="3ABC981DA4A24F43BB0F6755F8E0F12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73366D072EF7CE499869A57962EEDEF5" ma:contentTypeVersion="18" ma:contentTypeDescription="Create a new document." ma:contentTypeScope="" ma:versionID="490b427eae7182f7d66796ba1aee66c8">
  <xsd:schema xmlns:xsd="http://www.w3.org/2001/XMLSchema" xmlns:xs="http://www.w3.org/2001/XMLSchema" xmlns:p="http://schemas.microsoft.com/office/2006/metadata/properties" xmlns:ns2="c7dccf3f-008e-465c-9e46-b3283d304c80" xmlns:ns3="d5e8df70-7ba7-462a-92bc-0eb2af61e599" targetNamespace="http://schemas.microsoft.com/office/2006/metadata/properties" ma:root="true" ma:fieldsID="e234f0d2a8f26aebf2cb5072414c3c1d" ns2:_="" ns3:_="">
    <xsd:import namespace="c7dccf3f-008e-465c-9e46-b3283d304c80"/>
    <xsd:import namespace="d5e8df70-7ba7-462a-92bc-0eb2af61e59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AutoKeyPoints" minOccurs="0"/>
                <xsd:element ref="ns2:MediaServiceKeyPoints" minOccurs="0"/>
                <xsd:element ref="ns3:SharedWithUsers" minOccurs="0"/>
                <xsd:element ref="ns3:SharedWithDetail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dccf3f-008e-465c-9e46-b3283d304c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e11d1ff-3de3-40aa-b1cb-720a3f5ef5f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Location" ma:index="24" nillable="true" ma:displayName="Location" ma:descrip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5e8df70-7ba7-462a-92bc-0eb2af61e59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188e3084-6947-48ea-be46-cbabc134540f}" ma:internalName="TaxCatchAll" ma:showField="CatchAllData" ma:web="d5e8df70-7ba7-462a-92bc-0eb2af61e59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5e8df70-7ba7-462a-92bc-0eb2af61e599" xsi:nil="true"/>
    <lcf76f155ced4ddcb4097134ff3c332f xmlns="c7dccf3f-008e-465c-9e46-b3283d304c80">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7C28759-BA0F-44EC-B899-AE30BDA74473}">
  <ds:schemaRefs>
    <ds:schemaRef ds:uri="http://schemas.openxmlformats.org/officeDocument/2006/bibliography"/>
  </ds:schemaRefs>
</ds:datastoreItem>
</file>

<file path=customXml/itemProps2.xml><?xml version="1.0" encoding="utf-8"?>
<ds:datastoreItem xmlns:ds="http://schemas.openxmlformats.org/officeDocument/2006/customXml" ds:itemID="{B82B84C4-F61B-401C-B795-BDEDD3052E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dccf3f-008e-465c-9e46-b3283d304c80"/>
    <ds:schemaRef ds:uri="d5e8df70-7ba7-462a-92bc-0eb2af61e5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909A409-DBE2-42F2-A5BB-4F543F8E8D3F}">
  <ds:schemaRefs>
    <ds:schemaRef ds:uri="http://schemas.microsoft.com/office/2006/metadata/properties"/>
    <ds:schemaRef ds:uri="http://schemas.microsoft.com/office/infopath/2007/PartnerControls"/>
    <ds:schemaRef ds:uri="d5e8df70-7ba7-462a-92bc-0eb2af61e599"/>
    <ds:schemaRef ds:uri="c7dccf3f-008e-465c-9e46-b3283d304c80"/>
  </ds:schemaRefs>
</ds:datastoreItem>
</file>

<file path=customXml/itemProps4.xml><?xml version="1.0" encoding="utf-8"?>
<ds:datastoreItem xmlns:ds="http://schemas.openxmlformats.org/officeDocument/2006/customXml" ds:itemID="{6B2BD54B-0D4A-45F1-85AA-D89B2FF20529}">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Refinement%20Consultation%20Template.dotx?OR=81dd2b71</ap:Template>
  <ap:Application>Microsoft Word for the web</ap:Application>
  <ap:DocSecurity>0</ap:DocSecurity>
  <ap:ScaleCrop>false</ap:ScaleCrop>
  <ap:Company>SECAS</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MPXXX Refinement Consultation</dc:title>
  <dc:subject/>
  <dc:creator>Marc Rhodes</dc:creator>
  <keywords/>
  <dc:description/>
  <lastModifiedBy>Marc Rhodes</lastModifiedBy>
  <revision>36</revision>
  <lastPrinted>2018-06-08T10:24:00.0000000Z</lastPrinted>
  <dcterms:created xsi:type="dcterms:W3CDTF">2025-02-14T11:29:00.0000000Z</dcterms:created>
  <dcterms:modified xsi:type="dcterms:W3CDTF">2025-02-26T10:52:04.3568599Z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0x01010073366D072EF7CE499869A57962EEDEF5</vt:lpwstr>
  </property>
  <property fmtid="{D5CDD505-2E9C-101B-9397-08002B2CF9AE}" pid="3" name="Order">
    <vt:r8>6806000</vt:r8>
  </property>
  <property fmtid="{D5CDD505-2E9C-101B-9397-08002B2CF9AE}" pid="4" name="MSIP_Label_2d7f055f-5347-41d4-8cbe-c035e83f4f3c_Enabled">
    <vt:lpwstr>true</vt:lpwstr>
  </property>
  <property fmtid="{D5CDD505-2E9C-101B-9397-08002B2CF9AE}" pid="5" name="MSIP_Label_2d7f055f-5347-41d4-8cbe-c035e83f4f3c_SetDate">
    <vt:lpwstr>2023-08-07T07:50:52Z</vt:lpwstr>
  </property>
  <property fmtid="{D5CDD505-2E9C-101B-9397-08002B2CF9AE}" pid="6" name="MSIP_Label_2d7f055f-5347-41d4-8cbe-c035e83f4f3c_Method">
    <vt:lpwstr>Standard</vt:lpwstr>
  </property>
  <property fmtid="{D5CDD505-2E9C-101B-9397-08002B2CF9AE}" pid="7" name="MSIP_Label_2d7f055f-5347-41d4-8cbe-c035e83f4f3c_Name">
    <vt:lpwstr>defa4170-0d19-0005-0004-bc88714345d2</vt:lpwstr>
  </property>
  <property fmtid="{D5CDD505-2E9C-101B-9397-08002B2CF9AE}" pid="8" name="MSIP_Label_2d7f055f-5347-41d4-8cbe-c035e83f4f3c_SiteId">
    <vt:lpwstr>883dbbc0-a334-4b54-87cf-04fa94aeafb8</vt:lpwstr>
  </property>
  <property fmtid="{D5CDD505-2E9C-101B-9397-08002B2CF9AE}" pid="9" name="MSIP_Label_2d7f055f-5347-41d4-8cbe-c035e83f4f3c_ActionId">
    <vt:lpwstr>1250bfe8-a8a8-423a-b0ca-671a9f1a9802</vt:lpwstr>
  </property>
  <property fmtid="{D5CDD505-2E9C-101B-9397-08002B2CF9AE}" pid="10" name="MSIP_Label_2d7f055f-5347-41d4-8cbe-c035e83f4f3c_ContentBits">
    <vt:lpwstr>0</vt:lpwstr>
  </property>
  <property fmtid="{D5CDD505-2E9C-101B-9397-08002B2CF9AE}" pid="11" name="MediaServiceImageTags">
    <vt:lpwstr/>
  </property>
</Properties>
</file>